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F221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IMPRESA:</w:t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</w:r>
      <w:r w:rsidRPr="00363324">
        <w:rPr>
          <w:color w:val="002060"/>
        </w:rPr>
        <w:tab/>
        <w:t>DATA:</w:t>
      </w:r>
    </w:p>
    <w:p w14:paraId="50B2D226" w14:textId="77777777" w:rsidR="00BF2AE2" w:rsidRPr="00363324" w:rsidRDefault="00BF2AE2" w:rsidP="00BF2AE2">
      <w:pPr>
        <w:rPr>
          <w:color w:val="002060"/>
        </w:rPr>
      </w:pPr>
    </w:p>
    <w:p w14:paraId="7734E6CD" w14:textId="1A7B383B" w:rsidR="00BF2AE2" w:rsidRPr="00363324" w:rsidRDefault="00BF2AE2" w:rsidP="00DB47DC">
      <w:pPr>
        <w:jc w:val="both"/>
        <w:rPr>
          <w:color w:val="002060"/>
        </w:rPr>
      </w:pPr>
      <w:r w:rsidRPr="00363324">
        <w:rPr>
          <w:color w:val="002060"/>
        </w:rPr>
        <w:t xml:space="preserve">È stato costituito in Azienda il Comitato per l’applicazione e la verifica delle regole del Protocollo condiviso di regolazione delle misure per il contrasto e il contenimento della diffusione del virus Covid-19 negli ambienti di lavoro del </w:t>
      </w:r>
      <w:r w:rsidR="007F0151" w:rsidRPr="00363324">
        <w:rPr>
          <w:color w:val="002060"/>
        </w:rPr>
        <w:t>24 Aprile</w:t>
      </w:r>
      <w:r w:rsidRPr="00363324">
        <w:rPr>
          <w:color w:val="002060"/>
        </w:rPr>
        <w:t xml:space="preserve"> 2020 con la partecipazione delle rappresentanze</w:t>
      </w:r>
      <w:r w:rsidR="00D4500B" w:rsidRPr="00363324">
        <w:rPr>
          <w:color w:val="002060"/>
        </w:rPr>
        <w:t xml:space="preserve"> sindacali aziendali e del RLS o RLS/T.</w:t>
      </w:r>
    </w:p>
    <w:p w14:paraId="43872EFF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Il Comitato è composto dalle seguenti persone (specificare nominativo e ruolo aziendale):</w:t>
      </w:r>
    </w:p>
    <w:p w14:paraId="3422D576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1) _________________________________________________________________________________</w:t>
      </w:r>
    </w:p>
    <w:p w14:paraId="3763EE21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2) _________________________________________________________________________________</w:t>
      </w:r>
    </w:p>
    <w:p w14:paraId="0FB32ECC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3) _________________________________________________________________________________</w:t>
      </w:r>
    </w:p>
    <w:p w14:paraId="68171489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4) _________________________________________________________________________________</w:t>
      </w:r>
    </w:p>
    <w:p w14:paraId="587BB019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5) _________________________________________________________________________________</w:t>
      </w:r>
    </w:p>
    <w:p w14:paraId="1C1F913E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6) _________________________________________________________________________________</w:t>
      </w:r>
    </w:p>
    <w:p w14:paraId="0213A90E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7) _________________________________________________________________________________</w:t>
      </w:r>
    </w:p>
    <w:p w14:paraId="47493409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8) _________________________________________________________________________________</w:t>
      </w:r>
    </w:p>
    <w:p w14:paraId="5E5E0EB8" w14:textId="77777777" w:rsidR="00BF2AE2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9) _________________________________________________________________________________</w:t>
      </w:r>
    </w:p>
    <w:p w14:paraId="59678454" w14:textId="77777777" w:rsidR="00DD7DF9" w:rsidRPr="00363324" w:rsidRDefault="00BF2AE2" w:rsidP="00BF2AE2">
      <w:pPr>
        <w:rPr>
          <w:color w:val="002060"/>
        </w:rPr>
      </w:pPr>
      <w:r w:rsidRPr="00363324">
        <w:rPr>
          <w:color w:val="002060"/>
        </w:rPr>
        <w:t>10) ________________________________________________________________________________</w:t>
      </w:r>
    </w:p>
    <w:p w14:paraId="734C8266" w14:textId="77777777" w:rsidR="00BF2AE2" w:rsidRPr="00363324" w:rsidRDefault="00BF2AE2" w:rsidP="00BF2AE2">
      <w:pPr>
        <w:rPr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324" w:rsidRPr="00363324" w14:paraId="2617658E" w14:textId="77777777" w:rsidTr="00BF2AE2">
        <w:tc>
          <w:tcPr>
            <w:tcW w:w="9628" w:type="dxa"/>
            <w:shd w:val="clear" w:color="auto" w:fill="FFFFFF" w:themeFill="background1"/>
          </w:tcPr>
          <w:p w14:paraId="593374DF" w14:textId="77777777" w:rsidR="00BF2AE2" w:rsidRPr="00363324" w:rsidRDefault="00BF2AE2" w:rsidP="00AE789B">
            <w:pPr>
              <w:rPr>
                <w:color w:val="002060"/>
              </w:rPr>
            </w:pPr>
            <w:r w:rsidRPr="00363324">
              <w:rPr>
                <w:b/>
                <w:color w:val="002060"/>
              </w:rPr>
              <w:t>Note</w:t>
            </w:r>
          </w:p>
        </w:tc>
      </w:tr>
      <w:tr w:rsidR="00BF2AE2" w:rsidRPr="00363324" w14:paraId="0F2A9EDA" w14:textId="77777777" w:rsidTr="00AE789B">
        <w:tc>
          <w:tcPr>
            <w:tcW w:w="9628" w:type="dxa"/>
          </w:tcPr>
          <w:p w14:paraId="6A9FCA8E" w14:textId="77777777" w:rsidR="00BF2AE2" w:rsidRPr="00363324" w:rsidRDefault="00BF2AE2" w:rsidP="00BF2AE2">
            <w:pPr>
              <w:rPr>
                <w:b/>
                <w:color w:val="002060"/>
              </w:rPr>
            </w:pPr>
            <w:r w:rsidRPr="00363324">
              <w:rPr>
                <w:b/>
                <w:color w:val="002060"/>
              </w:rPr>
              <w:t xml:space="preserve">Riportare e descrivere eventuali contributi aggiuntivi del Comitato rispetto al Protocollo </w:t>
            </w:r>
            <w:r w:rsidRPr="00363324">
              <w:rPr>
                <w:color w:val="00206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11CCEEF" w14:textId="77777777" w:rsidR="00BF2AE2" w:rsidRPr="00363324" w:rsidRDefault="00BF2AE2" w:rsidP="00BF2AE2">
      <w:pPr>
        <w:rPr>
          <w:color w:val="002060"/>
        </w:rPr>
      </w:pPr>
    </w:p>
    <w:sectPr w:rsidR="00BF2AE2" w:rsidRPr="00363324" w:rsidSect="00D10FDC">
      <w:headerReference w:type="default" r:id="rId8"/>
      <w:footerReference w:type="default" r:id="rId9"/>
      <w:pgSz w:w="11906" w:h="16838"/>
      <w:pgMar w:top="61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96EB" w14:textId="77777777" w:rsidR="00A60DC5" w:rsidRDefault="00A60DC5" w:rsidP="009203A5">
      <w:pPr>
        <w:spacing w:after="0" w:line="240" w:lineRule="auto"/>
      </w:pPr>
      <w:r>
        <w:separator/>
      </w:r>
    </w:p>
  </w:endnote>
  <w:endnote w:type="continuationSeparator" w:id="0">
    <w:p w14:paraId="481762E7" w14:textId="77777777" w:rsidR="00A60DC5" w:rsidRDefault="00A60DC5" w:rsidP="0092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9B61" w14:textId="77777777" w:rsidR="009203A5" w:rsidRDefault="00FA4B67" w:rsidP="00FA4B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8883" w14:textId="77777777" w:rsidR="00A60DC5" w:rsidRDefault="00A60DC5" w:rsidP="009203A5">
      <w:pPr>
        <w:spacing w:after="0" w:line="240" w:lineRule="auto"/>
      </w:pPr>
      <w:r>
        <w:separator/>
      </w:r>
    </w:p>
  </w:footnote>
  <w:footnote w:type="continuationSeparator" w:id="0">
    <w:p w14:paraId="3AFF92EA" w14:textId="77777777" w:rsidR="00A60DC5" w:rsidRDefault="00A60DC5" w:rsidP="0092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B4E8" w14:textId="77777777" w:rsidR="00BE163C" w:rsidRDefault="00BE163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3B92B9" wp14:editId="2378A9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397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206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C37CE7D" w14:textId="5B64FD11" w:rsidR="00BE163C" w:rsidRPr="008B29DD" w:rsidRDefault="00BF2AE2" w:rsidP="00363324">
                              <w:pPr>
                                <w:pStyle w:val="Intestazione"/>
                                <w:shd w:val="clear" w:color="auto" w:fill="BDD6EE" w:themeFill="accent1" w:themeFillTint="66"/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363324">
                                <w:rPr>
                                  <w:b/>
                                  <w:caps/>
                                  <w:color w:val="002060"/>
                                </w:rPr>
                                <w:t>COSTITUZIONE COMITATO</w:t>
                              </w:r>
                              <w:r w:rsidR="007F0151" w:rsidRPr="00363324">
                                <w:rPr>
                                  <w:b/>
                                  <w:caps/>
                                  <w:color w:val="002060"/>
                                </w:rPr>
                                <w:t xml:space="preserve"> AZIENDALE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3B92B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" o:allowoverlap="f" fillcolor="white [3212]" strokecolor="black [3213]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206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C37CE7D" w14:textId="5B64FD11" w:rsidR="00BE163C" w:rsidRPr="008B29DD" w:rsidRDefault="00BF2AE2" w:rsidP="00363324">
                        <w:pPr>
                          <w:pStyle w:val="Intestazione"/>
                          <w:shd w:val="clear" w:color="auto" w:fill="BDD6EE" w:themeFill="accent1" w:themeFillTint="66"/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363324">
                          <w:rPr>
                            <w:b/>
                            <w:caps/>
                            <w:color w:val="002060"/>
                          </w:rPr>
                          <w:t>COSTITUZIONE COMITATO</w:t>
                        </w:r>
                        <w:r w:rsidR="007F0151" w:rsidRPr="00363324">
                          <w:rPr>
                            <w:b/>
                            <w:caps/>
                            <w:color w:val="002060"/>
                          </w:rPr>
                          <w:t xml:space="preserve"> AZIENDALE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730FB"/>
    <w:multiLevelType w:val="hybridMultilevel"/>
    <w:tmpl w:val="7152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551A"/>
    <w:multiLevelType w:val="hybridMultilevel"/>
    <w:tmpl w:val="FDAA1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27"/>
    <w:rsid w:val="000110E9"/>
    <w:rsid w:val="0007720C"/>
    <w:rsid w:val="000E1773"/>
    <w:rsid w:val="000F73A7"/>
    <w:rsid w:val="001372A3"/>
    <w:rsid w:val="001576DC"/>
    <w:rsid w:val="00161827"/>
    <w:rsid w:val="0018258F"/>
    <w:rsid w:val="00192904"/>
    <w:rsid w:val="001F6019"/>
    <w:rsid w:val="00210299"/>
    <w:rsid w:val="00213796"/>
    <w:rsid w:val="00225B95"/>
    <w:rsid w:val="00232559"/>
    <w:rsid w:val="00242066"/>
    <w:rsid w:val="002656A2"/>
    <w:rsid w:val="002B6D47"/>
    <w:rsid w:val="002C19D8"/>
    <w:rsid w:val="00325508"/>
    <w:rsid w:val="00352041"/>
    <w:rsid w:val="00363324"/>
    <w:rsid w:val="00396FE0"/>
    <w:rsid w:val="003C71DF"/>
    <w:rsid w:val="003D75AA"/>
    <w:rsid w:val="00420575"/>
    <w:rsid w:val="004561E2"/>
    <w:rsid w:val="00464D4E"/>
    <w:rsid w:val="0049189D"/>
    <w:rsid w:val="004B4A5D"/>
    <w:rsid w:val="004C5AA5"/>
    <w:rsid w:val="004D4E5E"/>
    <w:rsid w:val="004E4EC2"/>
    <w:rsid w:val="004F34EE"/>
    <w:rsid w:val="00515D11"/>
    <w:rsid w:val="005247A0"/>
    <w:rsid w:val="00525521"/>
    <w:rsid w:val="00545B9F"/>
    <w:rsid w:val="00571BD6"/>
    <w:rsid w:val="00582BCC"/>
    <w:rsid w:val="005A2CE0"/>
    <w:rsid w:val="005B36DE"/>
    <w:rsid w:val="005D0188"/>
    <w:rsid w:val="005D699C"/>
    <w:rsid w:val="00643BB6"/>
    <w:rsid w:val="00657EC6"/>
    <w:rsid w:val="00687A21"/>
    <w:rsid w:val="006C5B0A"/>
    <w:rsid w:val="006D24B7"/>
    <w:rsid w:val="00700F9D"/>
    <w:rsid w:val="007017B3"/>
    <w:rsid w:val="007352BA"/>
    <w:rsid w:val="00752136"/>
    <w:rsid w:val="007A5B75"/>
    <w:rsid w:val="007B2367"/>
    <w:rsid w:val="007E5752"/>
    <w:rsid w:val="007F0151"/>
    <w:rsid w:val="007F4CE2"/>
    <w:rsid w:val="008852A1"/>
    <w:rsid w:val="008B29DD"/>
    <w:rsid w:val="008B47CE"/>
    <w:rsid w:val="008C0B23"/>
    <w:rsid w:val="009203A5"/>
    <w:rsid w:val="0092118B"/>
    <w:rsid w:val="009503F9"/>
    <w:rsid w:val="00961E3A"/>
    <w:rsid w:val="009B5DE3"/>
    <w:rsid w:val="009F5152"/>
    <w:rsid w:val="00A2335C"/>
    <w:rsid w:val="00A245D2"/>
    <w:rsid w:val="00A529B4"/>
    <w:rsid w:val="00A60DC5"/>
    <w:rsid w:val="00A640E1"/>
    <w:rsid w:val="00A85E85"/>
    <w:rsid w:val="00A87D4D"/>
    <w:rsid w:val="00AE279B"/>
    <w:rsid w:val="00B15D9A"/>
    <w:rsid w:val="00B22A92"/>
    <w:rsid w:val="00B32438"/>
    <w:rsid w:val="00B77461"/>
    <w:rsid w:val="00BA22E7"/>
    <w:rsid w:val="00BB2E8A"/>
    <w:rsid w:val="00BE163C"/>
    <w:rsid w:val="00BF2AE2"/>
    <w:rsid w:val="00C05C51"/>
    <w:rsid w:val="00C22B1D"/>
    <w:rsid w:val="00CA70B7"/>
    <w:rsid w:val="00CB7984"/>
    <w:rsid w:val="00CD0D79"/>
    <w:rsid w:val="00CE6C92"/>
    <w:rsid w:val="00CF0BE6"/>
    <w:rsid w:val="00D10FDC"/>
    <w:rsid w:val="00D271A4"/>
    <w:rsid w:val="00D4500B"/>
    <w:rsid w:val="00D54CF2"/>
    <w:rsid w:val="00D55402"/>
    <w:rsid w:val="00D65E07"/>
    <w:rsid w:val="00DB47DC"/>
    <w:rsid w:val="00DD5FBD"/>
    <w:rsid w:val="00DD7DF9"/>
    <w:rsid w:val="00DF350A"/>
    <w:rsid w:val="00E21721"/>
    <w:rsid w:val="00E21AF7"/>
    <w:rsid w:val="00E31BD6"/>
    <w:rsid w:val="00E961B5"/>
    <w:rsid w:val="00EE7B10"/>
    <w:rsid w:val="00F0513C"/>
    <w:rsid w:val="00F404F4"/>
    <w:rsid w:val="00F5212B"/>
    <w:rsid w:val="00F71D9D"/>
    <w:rsid w:val="00F97BAB"/>
    <w:rsid w:val="00FA4B67"/>
    <w:rsid w:val="00FB76C6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886EE"/>
  <w15:chartTrackingRefBased/>
  <w15:docId w15:val="{A42CAA7F-6204-431A-BBD8-72DF78E9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1A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5E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B9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3A5"/>
  </w:style>
  <w:style w:type="paragraph" w:styleId="Pidipagina">
    <w:name w:val="footer"/>
    <w:basedOn w:val="Normale"/>
    <w:link w:val="PidipaginaCarattere"/>
    <w:uiPriority w:val="99"/>
    <w:unhideWhenUsed/>
    <w:rsid w:val="0092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3A5"/>
  </w:style>
  <w:style w:type="table" w:styleId="Tabellaelenco1chiara">
    <w:name w:val="List Table 1 Light"/>
    <w:basedOn w:val="Tabellanormale"/>
    <w:uiPriority w:val="46"/>
    <w:rsid w:val="00D65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5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71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1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1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8ED3-B6C3-4CC7-8B63-0CB6792F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III – Registro pulizie e sanificazioni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COSTITUZIONE COMITATO AZIENDALE</dc:title>
  <dc:subject/>
  <dc:creator>Beretta</dc:creator>
  <cp:keywords/>
  <dc:description/>
  <cp:lastModifiedBy>Area Tecnica</cp:lastModifiedBy>
  <cp:revision>2</cp:revision>
  <cp:lastPrinted>2020-05-04T11:08:00Z</cp:lastPrinted>
  <dcterms:created xsi:type="dcterms:W3CDTF">2020-05-11T07:45:00Z</dcterms:created>
  <dcterms:modified xsi:type="dcterms:W3CDTF">2020-05-11T07:45:00Z</dcterms:modified>
</cp:coreProperties>
</file>