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7" w:type="dxa"/>
        <w:tblInd w:w="-350" w:type="dxa"/>
        <w:tblCellMar>
          <w:top w:w="5" w:type="dxa"/>
          <w:left w:w="110" w:type="dxa"/>
          <w:bottom w:w="6" w:type="dxa"/>
          <w:right w:w="109" w:type="dxa"/>
        </w:tblCellMar>
        <w:tblLook w:val="04A0" w:firstRow="1" w:lastRow="0" w:firstColumn="1" w:lastColumn="0" w:noHBand="0" w:noVBand="1"/>
      </w:tblPr>
      <w:tblGrid>
        <w:gridCol w:w="3640"/>
        <w:gridCol w:w="4380"/>
        <w:gridCol w:w="2617"/>
      </w:tblGrid>
      <w:tr w:rsidR="00A7707B" w:rsidTr="003D3737">
        <w:trPr>
          <w:trHeight w:val="353"/>
        </w:trPr>
        <w:tc>
          <w:tcPr>
            <w:tcW w:w="3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Default="00A7707B" w:rsidP="003D3737">
            <w:pPr>
              <w:spacing w:after="0" w:line="259" w:lineRule="auto"/>
              <w:ind w:left="0" w:firstLine="0"/>
              <w:jc w:val="lef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3B3E36" w:rsidP="003D3737">
            <w:pPr>
              <w:spacing w:after="0" w:line="259" w:lineRule="auto"/>
              <w:ind w:left="0" w:right="3" w:firstLine="0"/>
              <w:jc w:val="center"/>
              <w:rPr>
                <w:color w:val="2F5496"/>
              </w:rPr>
            </w:pPr>
            <w:r w:rsidRPr="008B277D">
              <w:rPr>
                <w:rFonts w:ascii="Calibri" w:eastAsia="Calibri" w:hAnsi="Calibri" w:cs="Calibri"/>
                <w:b/>
                <w:color w:val="2F5496"/>
                <w:sz w:val="28"/>
              </w:rPr>
              <w:t>EMERGENZA COVID-19</w:t>
            </w:r>
            <w:r w:rsidRPr="008B277D">
              <w:rPr>
                <w:rFonts w:ascii="Calibri" w:eastAsia="Calibri" w:hAnsi="Calibri" w:cs="Calibri"/>
                <w:color w:val="2F5496"/>
                <w:sz w:val="28"/>
              </w:rPr>
              <w:t xml:space="preserve"> </w:t>
            </w:r>
          </w:p>
        </w:tc>
        <w:tc>
          <w:tcPr>
            <w:tcW w:w="2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07B" w:rsidRPr="008B277D" w:rsidRDefault="003B3E36" w:rsidP="003D3737">
            <w:pPr>
              <w:spacing w:after="0" w:line="259" w:lineRule="auto"/>
              <w:ind w:left="0" w:right="6" w:firstLine="0"/>
              <w:jc w:val="center"/>
              <w:rPr>
                <w:color w:val="2F5496"/>
              </w:rPr>
            </w:pPr>
            <w:r w:rsidRPr="008B277D">
              <w:rPr>
                <w:rFonts w:ascii="Verdana" w:eastAsia="Verdana" w:hAnsi="Verdana" w:cs="Verdana"/>
                <w:color w:val="2F5496"/>
                <w:sz w:val="20"/>
              </w:rPr>
              <w:t xml:space="preserve">Data </w:t>
            </w:r>
            <w:r w:rsidR="008B277D" w:rsidRPr="008B277D">
              <w:rPr>
                <w:rFonts w:ascii="Verdana" w:eastAsia="Verdana" w:hAnsi="Verdana" w:cs="Verdana"/>
                <w:b/>
                <w:color w:val="2F5496"/>
                <w:sz w:val="20"/>
              </w:rPr>
              <w:t>../../….</w:t>
            </w:r>
            <w:r w:rsidRPr="008B277D">
              <w:rPr>
                <w:rFonts w:ascii="Verdana" w:eastAsia="Verdana" w:hAnsi="Verdana" w:cs="Verdana"/>
                <w:color w:val="2F5496"/>
                <w:sz w:val="20"/>
              </w:rPr>
              <w:t xml:space="preserve"> </w:t>
            </w:r>
          </w:p>
          <w:p w:rsidR="00A7707B" w:rsidRDefault="003B3E36" w:rsidP="003D3737">
            <w:pPr>
              <w:spacing w:after="0" w:line="259" w:lineRule="auto"/>
              <w:ind w:left="8" w:firstLine="0"/>
              <w:jc w:val="center"/>
            </w:pPr>
            <w:r w:rsidRPr="003D3737">
              <w:rPr>
                <w:rFonts w:ascii="Calibri" w:eastAsia="Calibri" w:hAnsi="Calibri" w:cs="Calibri"/>
                <w:sz w:val="4"/>
              </w:rPr>
              <w:t xml:space="preserve"> </w:t>
            </w:r>
          </w:p>
        </w:tc>
      </w:tr>
      <w:tr w:rsidR="00A7707B" w:rsidTr="003D3737">
        <w:trPr>
          <w:trHeight w:val="102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Default="00A7707B" w:rsidP="003D3737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3B3E36" w:rsidP="003D3737">
            <w:pPr>
              <w:spacing w:after="0" w:line="259" w:lineRule="auto"/>
              <w:ind w:left="0" w:right="3" w:firstLine="0"/>
              <w:jc w:val="center"/>
              <w:rPr>
                <w:color w:val="2F5496"/>
              </w:rPr>
            </w:pPr>
            <w:r w:rsidRPr="008B277D">
              <w:rPr>
                <w:rFonts w:ascii="Calibri" w:eastAsia="Calibri" w:hAnsi="Calibri" w:cs="Calibri"/>
                <w:b/>
                <w:color w:val="2F5496"/>
                <w:sz w:val="24"/>
                <w:u w:val="single" w:color="000000"/>
              </w:rPr>
              <w:t>SCHEDA DI AUTODICHIARAZIONE</w:t>
            </w:r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</w:p>
          <w:p w:rsidR="00A7707B" w:rsidRPr="008B277D" w:rsidRDefault="003B3E36" w:rsidP="003D3737">
            <w:pPr>
              <w:spacing w:after="0" w:line="259" w:lineRule="auto"/>
              <w:ind w:left="0" w:firstLine="0"/>
              <w:jc w:val="center"/>
              <w:rPr>
                <w:color w:val="2F5496"/>
              </w:rPr>
            </w:pP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Aziende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che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provvedono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alla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rilevazione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della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temperatura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corporea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in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>entrata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Default="00A7707B" w:rsidP="003D3737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A7707B" w:rsidRDefault="003B3E36">
      <w:pPr>
        <w:spacing w:after="0" w:line="259" w:lineRule="auto"/>
        <w:ind w:left="77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7707B" w:rsidRPr="008B277D" w:rsidRDefault="003B3E36">
      <w:pPr>
        <w:spacing w:after="159" w:line="259" w:lineRule="auto"/>
        <w:ind w:left="69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4"/>
          <w:u w:val="single" w:color="1F3864"/>
        </w:rPr>
        <w:t>SCHEDA DI AUTODICHIARAZIONE</w:t>
      </w:r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</w:p>
    <w:p w:rsidR="00A7707B" w:rsidRPr="008B277D" w:rsidRDefault="003B3E36">
      <w:pPr>
        <w:spacing w:after="140" w:line="259" w:lineRule="auto"/>
        <w:ind w:left="63" w:firstLine="0"/>
        <w:jc w:val="center"/>
        <w:rPr>
          <w:color w:val="2F5496"/>
        </w:rPr>
      </w:pP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Aziende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che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provvedono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alla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rilevazione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della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temperatura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corporea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in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4"/>
        </w:rPr>
        <w:t>entrata</w:t>
      </w:r>
      <w:proofErr w:type="spellEnd"/>
      <w:r w:rsidRPr="008B277D">
        <w:rPr>
          <w:rFonts w:ascii="Calibri" w:eastAsia="Calibri" w:hAnsi="Calibri" w:cs="Calibri"/>
          <w:b/>
          <w:color w:val="2F5496"/>
          <w:sz w:val="24"/>
        </w:rPr>
        <w:t xml:space="preserve">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rFonts w:ascii="Garamond" w:eastAsia="Garamond" w:hAnsi="Garamond" w:cs="Garamond"/>
          <w:color w:val="2F5496"/>
          <w:sz w:val="24"/>
        </w:rPr>
        <w:t xml:space="preserve"> </w:t>
      </w:r>
    </w:p>
    <w:p w:rsidR="00A7707B" w:rsidRPr="008B277D" w:rsidRDefault="003B3E36">
      <w:pPr>
        <w:spacing w:after="1" w:line="239" w:lineRule="auto"/>
        <w:ind w:left="72" w:right="-12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Come da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protocollo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aziendale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di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sicurezza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anti-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contagio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, La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invitiamo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sottoporsi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, prima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dell’accesso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ai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locali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,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rilevazione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della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temperatura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corporea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parte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di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personale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e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mediante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strumentazione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aventi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caratteristiche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idonee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ai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sensi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del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Protocollo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Governo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>/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Parti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Sociali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del 14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marzo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2020. </w:t>
      </w:r>
    </w:p>
    <w:p w:rsidR="00A7707B" w:rsidRPr="008B277D" w:rsidRDefault="003B3E36">
      <w:pPr>
        <w:spacing w:after="1" w:line="239" w:lineRule="auto"/>
        <w:ind w:left="72" w:right="-12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Nel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caso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in cui Lei non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intenda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sottoporsi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rilevazione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, La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invitiamo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ad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attestare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di aver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già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autonomamente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provveduto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rilevazione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in data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odierna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di una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temperatura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corporea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non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superiore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 37,5°. </w:t>
      </w:r>
    </w:p>
    <w:p w:rsidR="00A7707B" w:rsidRPr="008B277D" w:rsidRDefault="003B3E36">
      <w:pPr>
        <w:spacing w:after="1" w:line="239" w:lineRule="auto"/>
        <w:ind w:left="72" w:right="-12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Le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precisiamo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che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non Le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sarà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consentito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l’accesso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nel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caso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Le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venga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rilevata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una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temperatura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superiore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al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predetto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limite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,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oppure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Lei non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attesti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quanto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b/>
          <w:color w:val="2F5496"/>
          <w:sz w:val="22"/>
        </w:rPr>
        <w:t>richiesto</w:t>
      </w:r>
      <w:proofErr w:type="spellEnd"/>
      <w:r w:rsidRPr="008B277D">
        <w:rPr>
          <w:rFonts w:ascii="Calibri" w:eastAsia="Calibri" w:hAnsi="Calibri" w:cs="Calibri"/>
          <w:b/>
          <w:color w:val="2F5496"/>
          <w:sz w:val="22"/>
        </w:rPr>
        <w:t xml:space="preserve">. 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159" w:line="259" w:lineRule="auto"/>
        <w:ind w:left="72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Nome: _________________________________________________________________________________ </w:t>
      </w:r>
    </w:p>
    <w:p w:rsidR="00A7707B" w:rsidRPr="008B277D" w:rsidRDefault="003B3E36">
      <w:pPr>
        <w:spacing w:after="159" w:line="259" w:lineRule="auto"/>
        <w:ind w:left="72"/>
        <w:jc w:val="left"/>
        <w:rPr>
          <w:color w:val="2F5496"/>
        </w:rPr>
      </w:pP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Cognome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: ______________________________________________________________________________ </w:t>
      </w:r>
    </w:p>
    <w:p w:rsidR="00A7707B" w:rsidRPr="008B277D" w:rsidRDefault="003B3E36">
      <w:pPr>
        <w:spacing w:after="159" w:line="259" w:lineRule="auto"/>
        <w:ind w:left="72"/>
        <w:jc w:val="left"/>
        <w:rPr>
          <w:color w:val="2F5496"/>
        </w:rPr>
      </w:pPr>
      <w:r w:rsidRPr="008B277D">
        <w:rPr>
          <w:rFonts w:ascii="Calibri" w:eastAsia="Calibri" w:hAnsi="Calibri" w:cs="Calibri"/>
          <w:i/>
          <w:color w:val="2F5496"/>
          <w:sz w:val="22"/>
        </w:rPr>
        <w:t>(</w:t>
      </w:r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 xml:space="preserve">solo per </w:t>
      </w:r>
      <w:proofErr w:type="spellStart"/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>esterni</w:t>
      </w:r>
      <w:proofErr w:type="spellEnd"/>
      <w:r w:rsidRPr="008B277D">
        <w:rPr>
          <w:rFonts w:ascii="Calibri" w:eastAsia="Calibri" w:hAnsi="Calibri" w:cs="Calibri"/>
          <w:i/>
          <w:color w:val="2F5496"/>
          <w:sz w:val="22"/>
        </w:rPr>
        <w:t>)</w:t>
      </w: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Azienda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>/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Ente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: ____________________________________________________________ </w:t>
      </w:r>
    </w:p>
    <w:p w:rsidR="00A7707B" w:rsidRPr="008B277D" w:rsidRDefault="003B3E36">
      <w:pPr>
        <w:spacing w:after="47" w:line="259" w:lineRule="auto"/>
        <w:ind w:left="72"/>
        <w:jc w:val="left"/>
        <w:rPr>
          <w:color w:val="2F5496"/>
        </w:rPr>
      </w:pPr>
      <w:r w:rsidRPr="008B277D">
        <w:rPr>
          <w:rFonts w:ascii="Calibri" w:eastAsia="Calibri" w:hAnsi="Calibri" w:cs="Calibri"/>
          <w:i/>
          <w:color w:val="2F5496"/>
          <w:sz w:val="22"/>
        </w:rPr>
        <w:t>(</w:t>
      </w:r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 xml:space="preserve">solo per </w:t>
      </w:r>
      <w:proofErr w:type="spellStart"/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>esterni</w:t>
      </w:r>
      <w:proofErr w:type="spellEnd"/>
      <w:r w:rsidRPr="008B277D">
        <w:rPr>
          <w:rFonts w:ascii="Calibri" w:eastAsia="Calibri" w:hAnsi="Calibri" w:cs="Calibri"/>
          <w:i/>
          <w:color w:val="2F5496"/>
          <w:sz w:val="22"/>
        </w:rPr>
        <w:t>)</w:t>
      </w: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Telefono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e mail: ___________________________________________________________ </w:t>
      </w:r>
    </w:p>
    <w:p w:rsidR="00A7707B" w:rsidRPr="008B277D" w:rsidRDefault="003B3E36">
      <w:pPr>
        <w:spacing w:after="270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10"/>
        </w:rPr>
        <w:t xml:space="preserve"> </w:t>
      </w:r>
    </w:p>
    <w:p w:rsidR="00A7707B" w:rsidRPr="008B277D" w:rsidRDefault="003B3E36">
      <w:pPr>
        <w:spacing w:after="9" w:line="259" w:lineRule="auto"/>
        <w:ind w:left="73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  <w:u w:val="single" w:color="000000"/>
        </w:rPr>
        <w:t>DICHIARA</w:t>
      </w: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343" w:line="259" w:lineRule="auto"/>
        <w:ind w:left="86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6"/>
        </w:rPr>
        <w:t xml:space="preserve"> </w:t>
      </w:r>
    </w:p>
    <w:p w:rsidR="00A7707B" w:rsidRPr="008B277D" w:rsidRDefault="003B3E36">
      <w:pPr>
        <w:numPr>
          <w:ilvl w:val="0"/>
          <w:numId w:val="1"/>
        </w:numPr>
        <w:spacing w:after="0" w:line="259" w:lineRule="auto"/>
        <w:ind w:hanging="36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Di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prestare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consenso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rilevazione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propria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temperatura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corporea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. </w:t>
      </w:r>
    </w:p>
    <w:p w:rsidR="00A7707B" w:rsidRPr="008B277D" w:rsidRDefault="003B3E36">
      <w:pPr>
        <w:spacing w:after="146" w:line="259" w:lineRule="auto"/>
        <w:ind w:left="360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10"/>
        </w:rPr>
        <w:t xml:space="preserve"> </w:t>
      </w:r>
    </w:p>
    <w:p w:rsidR="00A7707B" w:rsidRPr="008B277D" w:rsidRDefault="003B3E36">
      <w:pPr>
        <w:numPr>
          <w:ilvl w:val="0"/>
          <w:numId w:val="1"/>
        </w:numPr>
        <w:spacing w:after="0" w:line="259" w:lineRule="auto"/>
        <w:ind w:hanging="360"/>
        <w:jc w:val="left"/>
        <w:rPr>
          <w:color w:val="2F5496"/>
        </w:rPr>
      </w:pPr>
      <w:r w:rsidRPr="008B277D">
        <w:rPr>
          <w:rFonts w:ascii="Calibri" w:eastAsia="Calibri" w:hAnsi="Calibri" w:cs="Calibri"/>
          <w:i/>
          <w:color w:val="2F5496"/>
          <w:sz w:val="22"/>
        </w:rPr>
        <w:t>(</w:t>
      </w:r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 xml:space="preserve">in </w:t>
      </w:r>
      <w:proofErr w:type="spellStart"/>
      <w:r w:rsidRPr="008B277D">
        <w:rPr>
          <w:rFonts w:ascii="Calibri" w:eastAsia="Calibri" w:hAnsi="Calibri" w:cs="Calibri"/>
          <w:i/>
          <w:color w:val="2F5496"/>
          <w:sz w:val="22"/>
          <w:u w:val="single" w:color="000000"/>
        </w:rPr>
        <w:t>alternativa</w:t>
      </w:r>
      <w:proofErr w:type="spellEnd"/>
      <w:r w:rsidRPr="008B277D">
        <w:rPr>
          <w:rFonts w:ascii="Calibri" w:eastAsia="Calibri" w:hAnsi="Calibri" w:cs="Calibri"/>
          <w:i/>
          <w:color w:val="2F5496"/>
          <w:sz w:val="22"/>
        </w:rPr>
        <w:t>)</w:t>
      </w:r>
      <w:r w:rsidRPr="008B277D">
        <w:rPr>
          <w:rFonts w:ascii="Calibri" w:eastAsia="Calibri" w:hAnsi="Calibri" w:cs="Calibri"/>
          <w:color w:val="2F5496"/>
          <w:sz w:val="22"/>
        </w:rPr>
        <w:t xml:space="preserve"> Di aver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già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provveduto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autonomamente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, prima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dell’accesso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in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azienda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,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rilevazione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propria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temperatura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corporea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e di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averla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rilevata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in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misura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non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superiore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a 37,5°.   </w:t>
      </w:r>
    </w:p>
    <w:p w:rsidR="00A7707B" w:rsidRPr="008B277D" w:rsidRDefault="003B3E36">
      <w:pPr>
        <w:spacing w:after="146" w:line="259" w:lineRule="auto"/>
        <w:ind w:left="360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10"/>
        </w:rPr>
        <w:t xml:space="preserve"> </w:t>
      </w:r>
    </w:p>
    <w:p w:rsidR="00A7707B" w:rsidRPr="008B277D" w:rsidRDefault="003B3E36">
      <w:pPr>
        <w:numPr>
          <w:ilvl w:val="0"/>
          <w:numId w:val="1"/>
        </w:numPr>
        <w:spacing w:after="159" w:line="259" w:lineRule="auto"/>
        <w:ind w:hanging="36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Di non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essere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attualmente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sottoposto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alla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misura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quarantena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o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dell’isolamento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domiciliare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fiduciario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con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sorveglianza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sanitaria ai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sensi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della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normativa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in </w:t>
      </w: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vigore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 </w:t>
      </w:r>
    </w:p>
    <w:p w:rsidR="00A7707B" w:rsidRPr="008B277D" w:rsidRDefault="003B3E36">
      <w:pPr>
        <w:spacing w:after="160" w:line="259" w:lineRule="auto"/>
        <w:ind w:left="504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158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159" w:line="259" w:lineRule="auto"/>
        <w:ind w:left="72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Data </w:t>
      </w:r>
    </w:p>
    <w:p w:rsidR="00A7707B" w:rsidRPr="008B277D" w:rsidRDefault="003B3E36">
      <w:pPr>
        <w:spacing w:after="158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159" w:line="259" w:lineRule="auto"/>
        <w:ind w:left="72"/>
        <w:jc w:val="left"/>
        <w:rPr>
          <w:color w:val="2F5496"/>
        </w:rPr>
      </w:pPr>
      <w:proofErr w:type="spellStart"/>
      <w:r w:rsidRPr="008B277D">
        <w:rPr>
          <w:rFonts w:ascii="Calibri" w:eastAsia="Calibri" w:hAnsi="Calibri" w:cs="Calibri"/>
          <w:color w:val="2F5496"/>
          <w:sz w:val="22"/>
        </w:rPr>
        <w:t>Firma</w:t>
      </w:r>
      <w:proofErr w:type="spellEnd"/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158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158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color w:val="2F5496"/>
          <w:sz w:val="22"/>
        </w:rPr>
        <w:t xml:space="preserve"> </w:t>
      </w:r>
    </w:p>
    <w:p w:rsidR="00A7707B" w:rsidRPr="008B277D" w:rsidRDefault="003B3E36">
      <w:pPr>
        <w:spacing w:after="98" w:line="259" w:lineRule="auto"/>
        <w:ind w:left="122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98" w:line="259" w:lineRule="auto"/>
        <w:ind w:left="122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98" w:line="259" w:lineRule="auto"/>
        <w:ind w:left="122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p w:rsidR="00A7707B" w:rsidRPr="008B277D" w:rsidRDefault="003B3E36">
      <w:pPr>
        <w:spacing w:after="0" w:line="259" w:lineRule="auto"/>
        <w:ind w:left="122" w:firstLine="0"/>
        <w:jc w:val="center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22"/>
        </w:rPr>
        <w:t xml:space="preserve"> </w:t>
      </w:r>
    </w:p>
    <w:tbl>
      <w:tblPr>
        <w:tblW w:w="10637" w:type="dxa"/>
        <w:tblInd w:w="-350" w:type="dxa"/>
        <w:tblCellMar>
          <w:top w:w="5" w:type="dxa"/>
          <w:left w:w="110" w:type="dxa"/>
          <w:bottom w:w="6" w:type="dxa"/>
          <w:right w:w="109" w:type="dxa"/>
        </w:tblCellMar>
        <w:tblLook w:val="04A0" w:firstRow="1" w:lastRow="0" w:firstColumn="1" w:lastColumn="0" w:noHBand="0" w:noVBand="1"/>
      </w:tblPr>
      <w:tblGrid>
        <w:gridCol w:w="5026"/>
        <w:gridCol w:w="3939"/>
        <w:gridCol w:w="1672"/>
      </w:tblGrid>
      <w:tr w:rsidR="008B277D" w:rsidRPr="008B277D" w:rsidTr="008B277D">
        <w:trPr>
          <w:trHeight w:val="353"/>
        </w:trPr>
        <w:tc>
          <w:tcPr>
            <w:tcW w:w="50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A7707B" w:rsidP="003D3737">
            <w:pPr>
              <w:spacing w:after="0" w:line="259" w:lineRule="auto"/>
              <w:ind w:left="0" w:firstLine="0"/>
              <w:jc w:val="left"/>
              <w:rPr>
                <w:color w:val="2F5496"/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3B3E36" w:rsidP="003D3737">
            <w:pPr>
              <w:spacing w:after="0" w:line="259" w:lineRule="auto"/>
              <w:ind w:left="0" w:right="3" w:firstLine="0"/>
              <w:jc w:val="center"/>
              <w:rPr>
                <w:color w:val="2F5496"/>
                <w:sz w:val="16"/>
                <w:szCs w:val="16"/>
              </w:rPr>
            </w:pPr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>EMERGENZA COVID-19</w:t>
            </w:r>
            <w:r w:rsidRPr="008B277D">
              <w:rPr>
                <w:rFonts w:ascii="Calibri" w:eastAsia="Calibri" w:hAnsi="Calibri" w:cs="Calibri"/>
                <w:color w:val="2F5496"/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707B" w:rsidRPr="008B277D" w:rsidRDefault="003B3E36" w:rsidP="003D3737">
            <w:pPr>
              <w:spacing w:after="0" w:line="259" w:lineRule="auto"/>
              <w:ind w:left="0" w:right="6" w:firstLine="0"/>
              <w:jc w:val="center"/>
              <w:rPr>
                <w:color w:val="2F5496"/>
                <w:sz w:val="16"/>
                <w:szCs w:val="16"/>
              </w:rPr>
            </w:pPr>
            <w:r w:rsidRPr="008B277D">
              <w:rPr>
                <w:rFonts w:ascii="Verdana" w:eastAsia="Verdana" w:hAnsi="Verdana" w:cs="Verdana"/>
                <w:color w:val="2F5496"/>
                <w:sz w:val="16"/>
                <w:szCs w:val="16"/>
              </w:rPr>
              <w:t xml:space="preserve">Data </w:t>
            </w:r>
            <w:r w:rsidR="008B277D" w:rsidRPr="008B277D">
              <w:rPr>
                <w:rFonts w:ascii="Verdana" w:eastAsia="Verdana" w:hAnsi="Verdana" w:cs="Verdana"/>
                <w:b/>
                <w:color w:val="2F5496"/>
                <w:sz w:val="16"/>
                <w:szCs w:val="16"/>
              </w:rPr>
              <w:t>../../….</w:t>
            </w:r>
            <w:r w:rsidRPr="008B277D">
              <w:rPr>
                <w:rFonts w:ascii="Verdana" w:eastAsia="Verdana" w:hAnsi="Verdana" w:cs="Verdana"/>
                <w:color w:val="2F5496"/>
                <w:sz w:val="16"/>
                <w:szCs w:val="16"/>
              </w:rPr>
              <w:t xml:space="preserve"> </w:t>
            </w:r>
          </w:p>
          <w:p w:rsidR="00A7707B" w:rsidRPr="008B277D" w:rsidRDefault="003B3E36" w:rsidP="003D3737">
            <w:pPr>
              <w:spacing w:after="0" w:line="259" w:lineRule="auto"/>
              <w:ind w:left="8" w:firstLine="0"/>
              <w:jc w:val="center"/>
              <w:rPr>
                <w:color w:val="2F5496"/>
                <w:sz w:val="16"/>
                <w:szCs w:val="16"/>
              </w:rPr>
            </w:pPr>
            <w:r w:rsidRPr="008B277D">
              <w:rPr>
                <w:rFonts w:ascii="Calibri" w:eastAsia="Calibri" w:hAnsi="Calibri" w:cs="Calibri"/>
                <w:color w:val="2F5496"/>
                <w:sz w:val="16"/>
                <w:szCs w:val="16"/>
              </w:rPr>
              <w:t xml:space="preserve"> </w:t>
            </w:r>
          </w:p>
        </w:tc>
      </w:tr>
      <w:tr w:rsidR="008B277D" w:rsidRPr="008B277D" w:rsidTr="008B277D">
        <w:trPr>
          <w:trHeight w:val="10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A7707B" w:rsidP="003D3737">
            <w:pPr>
              <w:spacing w:after="160" w:line="259" w:lineRule="auto"/>
              <w:ind w:left="0" w:firstLine="0"/>
              <w:jc w:val="left"/>
              <w:rPr>
                <w:color w:val="2F5496"/>
                <w:sz w:val="16"/>
                <w:szCs w:val="16"/>
              </w:rPr>
            </w:pP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3B3E36" w:rsidP="008B277D">
            <w:pPr>
              <w:spacing w:after="0" w:line="259" w:lineRule="auto"/>
              <w:ind w:left="0" w:right="3" w:firstLine="0"/>
              <w:jc w:val="center"/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</w:pPr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SCHEDA DI AUTODICHIARAZIONE </w:t>
            </w:r>
          </w:p>
          <w:p w:rsidR="00A7707B" w:rsidRPr="008B277D" w:rsidRDefault="003B3E36" w:rsidP="008B277D">
            <w:pPr>
              <w:spacing w:after="0" w:line="259" w:lineRule="auto"/>
              <w:ind w:left="0" w:right="3" w:firstLine="0"/>
              <w:jc w:val="center"/>
              <w:rPr>
                <w:color w:val="2F5496"/>
                <w:sz w:val="16"/>
                <w:szCs w:val="16"/>
              </w:rPr>
            </w:pP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Aziende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che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provvedono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alla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rilevazione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della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temperatura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corporea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 xml:space="preserve"> in </w:t>
            </w:r>
            <w:proofErr w:type="spellStart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  <w:u w:val="single" w:color="000000"/>
              </w:rPr>
              <w:t>entrata</w:t>
            </w:r>
            <w:proofErr w:type="spellEnd"/>
            <w:r w:rsidRPr="008B277D">
              <w:rPr>
                <w:rFonts w:ascii="Calibri" w:eastAsia="Calibri" w:hAnsi="Calibri" w:cs="Calibri"/>
                <w:b/>
                <w:color w:val="2F5496"/>
                <w:sz w:val="16"/>
                <w:szCs w:val="16"/>
              </w:rPr>
              <w:t xml:space="preserve"> 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707B" w:rsidRPr="008B277D" w:rsidRDefault="00A7707B" w:rsidP="003D3737">
            <w:pPr>
              <w:spacing w:after="160" w:line="259" w:lineRule="auto"/>
              <w:ind w:left="0" w:firstLine="0"/>
              <w:jc w:val="left"/>
              <w:rPr>
                <w:color w:val="2F5496"/>
                <w:sz w:val="16"/>
                <w:szCs w:val="16"/>
              </w:rPr>
            </w:pPr>
          </w:p>
        </w:tc>
      </w:tr>
    </w:tbl>
    <w:p w:rsidR="008B277D" w:rsidRPr="008B277D" w:rsidRDefault="008B277D">
      <w:pPr>
        <w:spacing w:after="0" w:line="259" w:lineRule="auto"/>
        <w:ind w:left="77" w:firstLine="0"/>
        <w:jc w:val="left"/>
        <w:rPr>
          <w:rFonts w:ascii="Calibri" w:eastAsia="Calibri" w:hAnsi="Calibri" w:cs="Calibri"/>
          <w:color w:val="2F5496"/>
          <w:sz w:val="16"/>
          <w:szCs w:val="16"/>
        </w:rPr>
      </w:pP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  <w:sz w:val="16"/>
          <w:szCs w:val="16"/>
        </w:rPr>
      </w:pPr>
      <w:r w:rsidRPr="008B277D">
        <w:rPr>
          <w:rFonts w:ascii="Calibri" w:eastAsia="Calibri" w:hAnsi="Calibri" w:cs="Calibri"/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spacing w:after="3" w:line="268" w:lineRule="auto"/>
        <w:ind w:left="72"/>
        <w:jc w:val="left"/>
        <w:rPr>
          <w:color w:val="2F5496"/>
          <w:sz w:val="16"/>
          <w:szCs w:val="16"/>
        </w:rPr>
      </w:pPr>
      <w:r w:rsidRPr="008B277D">
        <w:rPr>
          <w:b/>
          <w:color w:val="2F5496"/>
          <w:sz w:val="16"/>
          <w:szCs w:val="16"/>
        </w:rPr>
        <w:t xml:space="preserve">INFORMATIVA SUL TRATTAMENTO DI DATI PERSONALI ai </w:t>
      </w:r>
      <w:proofErr w:type="spellStart"/>
      <w:r w:rsidRPr="008B277D">
        <w:rPr>
          <w:b/>
          <w:color w:val="2F5496"/>
          <w:sz w:val="16"/>
          <w:szCs w:val="16"/>
        </w:rPr>
        <w:t>sensi</w:t>
      </w:r>
      <w:proofErr w:type="spellEnd"/>
      <w:r w:rsidRPr="008B277D">
        <w:rPr>
          <w:b/>
          <w:color w:val="2F5496"/>
          <w:sz w:val="16"/>
          <w:szCs w:val="16"/>
        </w:rPr>
        <w:t xml:space="preserve"> del </w:t>
      </w:r>
      <w:proofErr w:type="spellStart"/>
      <w:r w:rsidRPr="008B277D">
        <w:rPr>
          <w:b/>
          <w:color w:val="2F5496"/>
          <w:sz w:val="16"/>
          <w:szCs w:val="16"/>
        </w:rPr>
        <w:t>Regolamento</w:t>
      </w:r>
      <w:proofErr w:type="spellEnd"/>
      <w:r w:rsidRPr="008B277D">
        <w:rPr>
          <w:b/>
          <w:color w:val="2F5496"/>
          <w:sz w:val="16"/>
          <w:szCs w:val="16"/>
        </w:rPr>
        <w:t xml:space="preserve"> (UE) 2016/679 del </w:t>
      </w:r>
      <w:proofErr w:type="spellStart"/>
      <w:r w:rsidRPr="008B277D">
        <w:rPr>
          <w:b/>
          <w:color w:val="2F5496"/>
          <w:sz w:val="16"/>
          <w:szCs w:val="16"/>
        </w:rPr>
        <w:t>Parlamento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europeo</w:t>
      </w:r>
      <w:proofErr w:type="spellEnd"/>
      <w:r w:rsidRPr="008B277D">
        <w:rPr>
          <w:b/>
          <w:color w:val="2F5496"/>
          <w:sz w:val="16"/>
          <w:szCs w:val="16"/>
        </w:rPr>
        <w:t xml:space="preserve"> e del </w:t>
      </w:r>
      <w:proofErr w:type="spellStart"/>
      <w:r w:rsidRPr="008B277D">
        <w:rPr>
          <w:b/>
          <w:color w:val="2F5496"/>
          <w:sz w:val="16"/>
          <w:szCs w:val="16"/>
        </w:rPr>
        <w:t>Consiglio</w:t>
      </w:r>
      <w:proofErr w:type="spellEnd"/>
      <w:r w:rsidRPr="008B277D">
        <w:rPr>
          <w:b/>
          <w:color w:val="2F5496"/>
          <w:sz w:val="16"/>
          <w:szCs w:val="16"/>
        </w:rPr>
        <w:t xml:space="preserve"> del 27 </w:t>
      </w:r>
      <w:proofErr w:type="spellStart"/>
      <w:r w:rsidRPr="008B277D">
        <w:rPr>
          <w:b/>
          <w:color w:val="2F5496"/>
          <w:sz w:val="16"/>
          <w:szCs w:val="16"/>
        </w:rPr>
        <w:t>aprile</w:t>
      </w:r>
      <w:proofErr w:type="spellEnd"/>
      <w:r w:rsidRPr="008B277D">
        <w:rPr>
          <w:b/>
          <w:color w:val="2F5496"/>
          <w:sz w:val="16"/>
          <w:szCs w:val="16"/>
        </w:rPr>
        <w:t xml:space="preserve"> 2016 (“GDPR” o “</w:t>
      </w:r>
      <w:proofErr w:type="spellStart"/>
      <w:r w:rsidRPr="008B277D">
        <w:rPr>
          <w:b/>
          <w:color w:val="2F5496"/>
          <w:sz w:val="16"/>
          <w:szCs w:val="16"/>
        </w:rPr>
        <w:t>Regolamento</w:t>
      </w:r>
      <w:proofErr w:type="spellEnd"/>
      <w:r w:rsidRPr="008B277D">
        <w:rPr>
          <w:b/>
          <w:color w:val="2F5496"/>
          <w:sz w:val="16"/>
          <w:szCs w:val="16"/>
        </w:rPr>
        <w:t xml:space="preserve">”) </w:t>
      </w:r>
    </w:p>
    <w:p w:rsidR="00A7707B" w:rsidRPr="008B277D" w:rsidRDefault="003B3E36">
      <w:pPr>
        <w:spacing w:after="0" w:line="259" w:lineRule="auto"/>
        <w:ind w:left="70" w:firstLine="0"/>
        <w:jc w:val="center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*** </w:t>
      </w:r>
    </w:p>
    <w:p w:rsidR="00A7707B" w:rsidRPr="008B277D" w:rsidRDefault="003B3E36">
      <w:pPr>
        <w:pStyle w:val="Titolo1"/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Art. 1. </w:t>
      </w:r>
      <w:proofErr w:type="spellStart"/>
      <w:r w:rsidRPr="008B277D">
        <w:rPr>
          <w:color w:val="2F5496"/>
          <w:sz w:val="16"/>
          <w:szCs w:val="16"/>
        </w:rPr>
        <w:t>Identità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contatto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r w:rsidRPr="008B277D">
        <w:rPr>
          <w:b w:val="0"/>
          <w:color w:val="2F5496"/>
          <w:sz w:val="16"/>
          <w:szCs w:val="16"/>
        </w:rPr>
        <w:t xml:space="preserve"> </w:t>
      </w:r>
    </w:p>
    <w:p w:rsidR="00A7707B" w:rsidRPr="008B277D" w:rsidRDefault="008B277D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>…………………………………………………</w:t>
      </w:r>
      <w:r w:rsidR="003B3E36" w:rsidRPr="008B277D">
        <w:rPr>
          <w:b/>
          <w:color w:val="2F5496"/>
          <w:sz w:val="16"/>
          <w:szCs w:val="16"/>
        </w:rPr>
        <w:t xml:space="preserve"> </w:t>
      </w:r>
      <w:r w:rsidR="003B3E36" w:rsidRPr="008B277D">
        <w:rPr>
          <w:color w:val="2F5496"/>
          <w:sz w:val="16"/>
          <w:szCs w:val="16"/>
        </w:rPr>
        <w:t>(“</w:t>
      </w:r>
      <w:proofErr w:type="spellStart"/>
      <w:r w:rsidR="003B3E36" w:rsidRPr="008B277D">
        <w:rPr>
          <w:b/>
          <w:color w:val="2F5496"/>
          <w:sz w:val="16"/>
          <w:szCs w:val="16"/>
        </w:rPr>
        <w:t>Titolare</w:t>
      </w:r>
      <w:proofErr w:type="spellEnd"/>
      <w:r w:rsidR="003B3E36" w:rsidRPr="008B277D">
        <w:rPr>
          <w:b/>
          <w:color w:val="2F5496"/>
          <w:sz w:val="16"/>
          <w:szCs w:val="16"/>
        </w:rPr>
        <w:t xml:space="preserve"> del </w:t>
      </w:r>
      <w:proofErr w:type="spellStart"/>
      <w:r w:rsidR="003B3E36" w:rsidRPr="008B277D">
        <w:rPr>
          <w:b/>
          <w:color w:val="2F5496"/>
          <w:sz w:val="16"/>
          <w:szCs w:val="16"/>
        </w:rPr>
        <w:t>Trattamento</w:t>
      </w:r>
      <w:proofErr w:type="spellEnd"/>
      <w:r w:rsidR="003B3E36" w:rsidRPr="008B277D">
        <w:rPr>
          <w:color w:val="2F5496"/>
          <w:sz w:val="16"/>
          <w:szCs w:val="16"/>
        </w:rPr>
        <w:t xml:space="preserve">”) è </w:t>
      </w:r>
      <w:proofErr w:type="spellStart"/>
      <w:r w:rsidR="003B3E36" w:rsidRPr="008B277D">
        <w:rPr>
          <w:color w:val="2F5496"/>
          <w:sz w:val="16"/>
          <w:szCs w:val="16"/>
        </w:rPr>
        <w:t>titolare</w:t>
      </w:r>
      <w:proofErr w:type="spellEnd"/>
      <w:r w:rsidR="003B3E36" w:rsidRPr="008B277D">
        <w:rPr>
          <w:color w:val="2F5496"/>
          <w:sz w:val="16"/>
          <w:szCs w:val="16"/>
        </w:rPr>
        <w:t xml:space="preserve"> del </w:t>
      </w:r>
      <w:proofErr w:type="spellStart"/>
      <w:r w:rsidR="003B3E36" w:rsidRPr="008B277D">
        <w:rPr>
          <w:color w:val="2F5496"/>
          <w:sz w:val="16"/>
          <w:szCs w:val="16"/>
        </w:rPr>
        <w:t>trattamento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dei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dati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personali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delle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persone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che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accedono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presso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questa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sede</w:t>
      </w:r>
      <w:proofErr w:type="spellEnd"/>
      <w:r w:rsidR="003B3E36" w:rsidRPr="008B277D">
        <w:rPr>
          <w:color w:val="2F5496"/>
          <w:sz w:val="16"/>
          <w:szCs w:val="16"/>
        </w:rPr>
        <w:t xml:space="preserve"> ed </w:t>
      </w:r>
      <w:proofErr w:type="spellStart"/>
      <w:r w:rsidR="003B3E36" w:rsidRPr="008B277D">
        <w:rPr>
          <w:color w:val="2F5496"/>
          <w:sz w:val="16"/>
          <w:szCs w:val="16"/>
        </w:rPr>
        <w:t>avente</w:t>
      </w:r>
      <w:proofErr w:type="spellEnd"/>
      <w:r w:rsidR="003B3E36" w:rsidRPr="008B277D">
        <w:rPr>
          <w:color w:val="2F5496"/>
          <w:sz w:val="16"/>
          <w:szCs w:val="16"/>
        </w:rPr>
        <w:t xml:space="preserve"> come </w:t>
      </w:r>
      <w:proofErr w:type="spellStart"/>
      <w:r w:rsidR="003B3E36" w:rsidRPr="008B277D">
        <w:rPr>
          <w:color w:val="2F5496"/>
          <w:sz w:val="16"/>
          <w:szCs w:val="16"/>
        </w:rPr>
        <w:t>oggetto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dati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raccolti</w:t>
      </w:r>
      <w:proofErr w:type="spellEnd"/>
      <w:r w:rsidR="003B3E36" w:rsidRPr="008B277D">
        <w:rPr>
          <w:color w:val="2F5496"/>
          <w:sz w:val="16"/>
          <w:szCs w:val="16"/>
        </w:rPr>
        <w:t xml:space="preserve"> per la </w:t>
      </w:r>
      <w:proofErr w:type="spellStart"/>
      <w:r w:rsidR="003B3E36" w:rsidRPr="008B277D">
        <w:rPr>
          <w:color w:val="2F5496"/>
          <w:sz w:val="16"/>
          <w:szCs w:val="16"/>
        </w:rPr>
        <w:t>finalità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ivi</w:t>
      </w:r>
      <w:proofErr w:type="spellEnd"/>
      <w:r w:rsidR="003B3E36" w:rsidRPr="008B277D">
        <w:rPr>
          <w:color w:val="2F5496"/>
          <w:sz w:val="16"/>
          <w:szCs w:val="16"/>
        </w:rPr>
        <w:t xml:space="preserve"> </w:t>
      </w:r>
      <w:proofErr w:type="spellStart"/>
      <w:r w:rsidR="003B3E36" w:rsidRPr="008B277D">
        <w:rPr>
          <w:color w:val="2F5496"/>
          <w:sz w:val="16"/>
          <w:szCs w:val="16"/>
        </w:rPr>
        <w:t>indicata</w:t>
      </w:r>
      <w:proofErr w:type="spellEnd"/>
      <w:r w:rsidR="003B3E36"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Gli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estremi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identificativi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contatto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sono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seguenti</w:t>
      </w:r>
      <w:proofErr w:type="spellEnd"/>
      <w:r w:rsidRPr="008B277D">
        <w:rPr>
          <w:color w:val="2F5496"/>
          <w:sz w:val="16"/>
          <w:szCs w:val="16"/>
        </w:rPr>
        <w:t xml:space="preserve">: </w:t>
      </w:r>
    </w:p>
    <w:p w:rsidR="00A7707B" w:rsidRPr="008B277D" w:rsidRDefault="008B277D">
      <w:pPr>
        <w:numPr>
          <w:ilvl w:val="0"/>
          <w:numId w:val="2"/>
        </w:numPr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>………………………………………..</w:t>
      </w:r>
      <w:r w:rsidR="003B3E36" w:rsidRPr="008B277D">
        <w:rPr>
          <w:color w:val="2F5496"/>
          <w:sz w:val="16"/>
          <w:szCs w:val="16"/>
        </w:rPr>
        <w:t xml:space="preserve">, con </w:t>
      </w:r>
      <w:proofErr w:type="spellStart"/>
      <w:r w:rsidR="003B3E36" w:rsidRPr="008B277D">
        <w:rPr>
          <w:color w:val="2F5496"/>
          <w:sz w:val="16"/>
          <w:szCs w:val="16"/>
        </w:rPr>
        <w:t>sede</w:t>
      </w:r>
      <w:proofErr w:type="spellEnd"/>
      <w:r w:rsidR="003B3E36" w:rsidRPr="008B277D">
        <w:rPr>
          <w:color w:val="2F5496"/>
          <w:sz w:val="16"/>
          <w:szCs w:val="16"/>
        </w:rPr>
        <w:t xml:space="preserve"> in </w:t>
      </w:r>
      <w:r w:rsidRPr="008B277D">
        <w:rPr>
          <w:color w:val="2F5496"/>
          <w:sz w:val="16"/>
          <w:szCs w:val="16"/>
        </w:rPr>
        <w:t>……………………………….</w:t>
      </w:r>
      <w:r w:rsidR="003B3E36" w:rsidRPr="008B277D">
        <w:rPr>
          <w:color w:val="2F5496"/>
          <w:sz w:val="16"/>
          <w:szCs w:val="16"/>
        </w:rPr>
        <w:t xml:space="preserve"> – VIA </w:t>
      </w:r>
      <w:r w:rsidRPr="008B277D">
        <w:rPr>
          <w:color w:val="2F5496"/>
          <w:sz w:val="16"/>
          <w:szCs w:val="16"/>
        </w:rPr>
        <w:t>…………………………………</w:t>
      </w:r>
    </w:p>
    <w:p w:rsidR="00A7707B" w:rsidRPr="008B277D" w:rsidRDefault="003B3E36">
      <w:pPr>
        <w:numPr>
          <w:ilvl w:val="0"/>
          <w:numId w:val="2"/>
        </w:numPr>
        <w:spacing w:after="0" w:line="259" w:lineRule="auto"/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E-mail: </w:t>
      </w:r>
      <w:r w:rsidR="008B277D" w:rsidRPr="008B277D">
        <w:rPr>
          <w:color w:val="2F5496"/>
          <w:sz w:val="16"/>
          <w:szCs w:val="16"/>
          <w:u w:val="single" w:color="0563C1"/>
        </w:rPr>
        <w:t>…………………………………………………</w:t>
      </w:r>
      <w:r w:rsidRPr="008B277D">
        <w:rPr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numPr>
          <w:ilvl w:val="0"/>
          <w:numId w:val="2"/>
        </w:numPr>
        <w:ind w:hanging="360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Telefono</w:t>
      </w:r>
      <w:proofErr w:type="spellEnd"/>
      <w:r w:rsidRPr="008B277D">
        <w:rPr>
          <w:color w:val="2F5496"/>
          <w:sz w:val="16"/>
          <w:szCs w:val="16"/>
        </w:rPr>
        <w:t xml:space="preserve">: </w:t>
      </w:r>
      <w:r w:rsidR="008B277D" w:rsidRPr="008B277D">
        <w:rPr>
          <w:color w:val="2F5496"/>
          <w:sz w:val="16"/>
          <w:szCs w:val="16"/>
        </w:rPr>
        <w:t>………………………………………………</w:t>
      </w:r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pStyle w:val="Titolo1"/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Art. 2. </w:t>
      </w:r>
      <w:proofErr w:type="spellStart"/>
      <w:r w:rsidRPr="008B277D">
        <w:rPr>
          <w:color w:val="2F5496"/>
          <w:sz w:val="16"/>
          <w:szCs w:val="16"/>
        </w:rPr>
        <w:t>Finalità</w:t>
      </w:r>
      <w:proofErr w:type="spellEnd"/>
      <w:r w:rsidRPr="008B277D">
        <w:rPr>
          <w:color w:val="2F5496"/>
          <w:sz w:val="16"/>
          <w:szCs w:val="16"/>
        </w:rPr>
        <w:t xml:space="preserve"> e base </w:t>
      </w:r>
      <w:proofErr w:type="spellStart"/>
      <w:r w:rsidRPr="008B277D">
        <w:rPr>
          <w:color w:val="2F5496"/>
          <w:sz w:val="16"/>
          <w:szCs w:val="16"/>
        </w:rPr>
        <w:t>giuridica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Per </w:t>
      </w:r>
      <w:proofErr w:type="spellStart"/>
      <w:r w:rsidRPr="008B277D">
        <w:rPr>
          <w:color w:val="2F5496"/>
          <w:sz w:val="16"/>
          <w:szCs w:val="16"/>
        </w:rPr>
        <w:t>accedere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locali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questa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sede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necessario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rilevare</w:t>
      </w:r>
      <w:proofErr w:type="spellEnd"/>
      <w:r w:rsidRPr="008B277D">
        <w:rPr>
          <w:color w:val="2F5496"/>
          <w:sz w:val="16"/>
          <w:szCs w:val="16"/>
        </w:rPr>
        <w:t xml:space="preserve"> in tempo </w:t>
      </w:r>
      <w:proofErr w:type="spellStart"/>
      <w:r w:rsidRPr="008B277D">
        <w:rPr>
          <w:color w:val="2F5496"/>
          <w:sz w:val="16"/>
          <w:szCs w:val="16"/>
        </w:rPr>
        <w:t>reale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temperatura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corporea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Questa </w:t>
      </w:r>
      <w:proofErr w:type="spellStart"/>
      <w:r w:rsidRPr="008B277D">
        <w:rPr>
          <w:color w:val="2F5496"/>
          <w:sz w:val="16"/>
          <w:szCs w:val="16"/>
        </w:rPr>
        <w:t>misura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resa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necessaria</w:t>
      </w:r>
      <w:proofErr w:type="spellEnd"/>
      <w:r w:rsidRPr="008B277D">
        <w:rPr>
          <w:color w:val="2F5496"/>
          <w:sz w:val="16"/>
          <w:szCs w:val="16"/>
        </w:rPr>
        <w:t xml:space="preserve"> per </w:t>
      </w:r>
      <w:proofErr w:type="spellStart"/>
      <w:r w:rsidRPr="008B277D">
        <w:rPr>
          <w:color w:val="2F5496"/>
          <w:sz w:val="16"/>
          <w:szCs w:val="16"/>
        </w:rPr>
        <w:t>impedire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diffusione</w:t>
      </w:r>
      <w:proofErr w:type="spellEnd"/>
      <w:r w:rsidRPr="008B277D">
        <w:rPr>
          <w:color w:val="2F5496"/>
          <w:sz w:val="16"/>
          <w:szCs w:val="16"/>
        </w:rPr>
        <w:t xml:space="preserve"> del coronavirus COVID-19, </w:t>
      </w:r>
      <w:proofErr w:type="spellStart"/>
      <w:r w:rsidRPr="008B277D">
        <w:rPr>
          <w:color w:val="2F5496"/>
          <w:sz w:val="16"/>
          <w:szCs w:val="16"/>
        </w:rPr>
        <w:t>anche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quanto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indicato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nel</w:t>
      </w:r>
      <w:proofErr w:type="spellEnd"/>
      <w:r w:rsidRPr="008B277D">
        <w:rPr>
          <w:color w:val="2F5496"/>
          <w:sz w:val="16"/>
          <w:szCs w:val="16"/>
        </w:rPr>
        <w:t xml:space="preserve"> “</w:t>
      </w:r>
      <w:proofErr w:type="spellStart"/>
      <w:r w:rsidRPr="008B277D">
        <w:rPr>
          <w:i/>
          <w:color w:val="2F5496"/>
          <w:sz w:val="16"/>
          <w:szCs w:val="16"/>
        </w:rPr>
        <w:t>Protocollo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condiviso</w:t>
      </w:r>
      <w:proofErr w:type="spellEnd"/>
      <w:r w:rsidRPr="008B277D">
        <w:rPr>
          <w:i/>
          <w:color w:val="2F5496"/>
          <w:sz w:val="16"/>
          <w:szCs w:val="16"/>
        </w:rPr>
        <w:t xml:space="preserve"> di </w:t>
      </w:r>
      <w:proofErr w:type="spellStart"/>
      <w:r w:rsidRPr="008B277D">
        <w:rPr>
          <w:i/>
          <w:color w:val="2F5496"/>
          <w:sz w:val="16"/>
          <w:szCs w:val="16"/>
        </w:rPr>
        <w:t>regolamentazione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delle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misure</w:t>
      </w:r>
      <w:proofErr w:type="spellEnd"/>
      <w:r w:rsidRPr="008B277D">
        <w:rPr>
          <w:i/>
          <w:color w:val="2F5496"/>
          <w:sz w:val="16"/>
          <w:szCs w:val="16"/>
        </w:rPr>
        <w:t xml:space="preserve"> per </w:t>
      </w:r>
      <w:proofErr w:type="spellStart"/>
      <w:r w:rsidRPr="008B277D">
        <w:rPr>
          <w:i/>
          <w:color w:val="2F5496"/>
          <w:sz w:val="16"/>
          <w:szCs w:val="16"/>
        </w:rPr>
        <w:t>il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contrasto</w:t>
      </w:r>
      <w:proofErr w:type="spellEnd"/>
      <w:r w:rsidRPr="008B277D">
        <w:rPr>
          <w:i/>
          <w:color w:val="2F5496"/>
          <w:sz w:val="16"/>
          <w:szCs w:val="16"/>
        </w:rPr>
        <w:t xml:space="preserve"> e </w:t>
      </w:r>
      <w:proofErr w:type="spellStart"/>
      <w:r w:rsidRPr="008B277D">
        <w:rPr>
          <w:i/>
          <w:color w:val="2F5496"/>
          <w:sz w:val="16"/>
          <w:szCs w:val="16"/>
        </w:rPr>
        <w:t>il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contenimento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della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diffusione</w:t>
      </w:r>
      <w:proofErr w:type="spellEnd"/>
      <w:r w:rsidRPr="008B277D">
        <w:rPr>
          <w:i/>
          <w:color w:val="2F5496"/>
          <w:sz w:val="16"/>
          <w:szCs w:val="16"/>
        </w:rPr>
        <w:t xml:space="preserve"> del virus Covid19 </w:t>
      </w:r>
      <w:proofErr w:type="spellStart"/>
      <w:r w:rsidRPr="008B277D">
        <w:rPr>
          <w:i/>
          <w:color w:val="2F5496"/>
          <w:sz w:val="16"/>
          <w:szCs w:val="16"/>
        </w:rPr>
        <w:t>negli</w:t>
      </w:r>
      <w:proofErr w:type="spellEnd"/>
      <w:r w:rsidRPr="008B277D">
        <w:rPr>
          <w:i/>
          <w:color w:val="2F5496"/>
          <w:sz w:val="16"/>
          <w:szCs w:val="16"/>
        </w:rPr>
        <w:t xml:space="preserve"> </w:t>
      </w:r>
      <w:proofErr w:type="spellStart"/>
      <w:r w:rsidRPr="008B277D">
        <w:rPr>
          <w:i/>
          <w:color w:val="2F5496"/>
          <w:sz w:val="16"/>
          <w:szCs w:val="16"/>
        </w:rPr>
        <w:t>ambienti</w:t>
      </w:r>
      <w:proofErr w:type="spellEnd"/>
      <w:r w:rsidRPr="008B277D">
        <w:rPr>
          <w:i/>
          <w:color w:val="2F5496"/>
          <w:sz w:val="16"/>
          <w:szCs w:val="16"/>
        </w:rPr>
        <w:t xml:space="preserve"> di </w:t>
      </w:r>
      <w:proofErr w:type="spellStart"/>
      <w:r w:rsidRPr="008B277D">
        <w:rPr>
          <w:i/>
          <w:color w:val="2F5496"/>
          <w:sz w:val="16"/>
          <w:szCs w:val="16"/>
        </w:rPr>
        <w:t>lavoro</w:t>
      </w:r>
      <w:proofErr w:type="spellEnd"/>
      <w:r w:rsidRPr="008B277D">
        <w:rPr>
          <w:color w:val="2F5496"/>
          <w:sz w:val="16"/>
          <w:szCs w:val="16"/>
        </w:rPr>
        <w:t xml:space="preserve">” </w:t>
      </w:r>
      <w:proofErr w:type="spellStart"/>
      <w:r w:rsidRPr="008B277D">
        <w:rPr>
          <w:color w:val="2F5496"/>
          <w:sz w:val="16"/>
          <w:szCs w:val="16"/>
        </w:rPr>
        <w:t>sottoscritto</w:t>
      </w:r>
      <w:proofErr w:type="spellEnd"/>
      <w:r w:rsidRPr="008B277D">
        <w:rPr>
          <w:color w:val="2F5496"/>
          <w:sz w:val="16"/>
          <w:szCs w:val="16"/>
        </w:rPr>
        <w:t xml:space="preserve"> in data 14 </w:t>
      </w:r>
      <w:proofErr w:type="spellStart"/>
      <w:r w:rsidRPr="008B277D">
        <w:rPr>
          <w:color w:val="2F5496"/>
          <w:sz w:val="16"/>
          <w:szCs w:val="16"/>
        </w:rPr>
        <w:t>marzo</w:t>
      </w:r>
      <w:proofErr w:type="spellEnd"/>
      <w:r w:rsidRPr="008B277D">
        <w:rPr>
          <w:color w:val="2F5496"/>
          <w:sz w:val="16"/>
          <w:szCs w:val="16"/>
        </w:rPr>
        <w:t xml:space="preserve"> 2020.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Il </w:t>
      </w:r>
      <w:proofErr w:type="spellStart"/>
      <w:r w:rsidRPr="008B277D">
        <w:rPr>
          <w:color w:val="2F5496"/>
          <w:sz w:val="16"/>
          <w:szCs w:val="16"/>
        </w:rPr>
        <w:t>Protocollo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stato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sottoscritto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su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invito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Presidente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Consiglio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ministri</w:t>
      </w:r>
      <w:proofErr w:type="spellEnd"/>
      <w:r w:rsidRPr="008B277D">
        <w:rPr>
          <w:color w:val="2F5496"/>
          <w:sz w:val="16"/>
          <w:szCs w:val="16"/>
        </w:rPr>
        <w:t xml:space="preserve">, del </w:t>
      </w:r>
      <w:proofErr w:type="spellStart"/>
      <w:r w:rsidRPr="008B277D">
        <w:rPr>
          <w:color w:val="2F5496"/>
          <w:sz w:val="16"/>
          <w:szCs w:val="16"/>
        </w:rPr>
        <w:t>Ministro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dell’economia</w:t>
      </w:r>
      <w:proofErr w:type="spellEnd"/>
      <w:r w:rsidRPr="008B277D">
        <w:rPr>
          <w:color w:val="2F5496"/>
          <w:sz w:val="16"/>
          <w:szCs w:val="16"/>
        </w:rPr>
        <w:t xml:space="preserve">, del </w:t>
      </w:r>
      <w:proofErr w:type="spellStart"/>
      <w:r w:rsidRPr="008B277D">
        <w:rPr>
          <w:color w:val="2F5496"/>
          <w:sz w:val="16"/>
          <w:szCs w:val="16"/>
        </w:rPr>
        <w:t>Ministro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lavoro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delle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politiche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sociali</w:t>
      </w:r>
      <w:proofErr w:type="spellEnd"/>
      <w:r w:rsidRPr="008B277D">
        <w:rPr>
          <w:color w:val="2F5496"/>
          <w:sz w:val="16"/>
          <w:szCs w:val="16"/>
        </w:rPr>
        <w:t xml:space="preserve">, del </w:t>
      </w:r>
      <w:proofErr w:type="spellStart"/>
      <w:r w:rsidRPr="008B277D">
        <w:rPr>
          <w:color w:val="2F5496"/>
          <w:sz w:val="16"/>
          <w:szCs w:val="16"/>
        </w:rPr>
        <w:t>Ministro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sviluppo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economico</w:t>
      </w:r>
      <w:proofErr w:type="spellEnd"/>
      <w:r w:rsidRPr="008B277D">
        <w:rPr>
          <w:color w:val="2F5496"/>
          <w:sz w:val="16"/>
          <w:szCs w:val="16"/>
        </w:rPr>
        <w:t xml:space="preserve"> e del </w:t>
      </w:r>
      <w:proofErr w:type="spellStart"/>
      <w:r w:rsidRPr="008B277D">
        <w:rPr>
          <w:color w:val="2F5496"/>
          <w:sz w:val="16"/>
          <w:szCs w:val="16"/>
        </w:rPr>
        <w:t>Ministro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salute,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hanno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promosso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l’incontro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</w:t>
      </w:r>
      <w:proofErr w:type="spellEnd"/>
      <w:r w:rsidRPr="008B277D">
        <w:rPr>
          <w:color w:val="2F5496"/>
          <w:sz w:val="16"/>
          <w:szCs w:val="16"/>
        </w:rPr>
        <w:t xml:space="preserve"> le </w:t>
      </w:r>
      <w:proofErr w:type="spellStart"/>
      <w:r w:rsidRPr="008B277D">
        <w:rPr>
          <w:color w:val="2F5496"/>
          <w:sz w:val="16"/>
          <w:szCs w:val="16"/>
        </w:rPr>
        <w:t>parti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sociali</w:t>
      </w:r>
      <w:proofErr w:type="spellEnd"/>
      <w:r w:rsidRPr="008B277D">
        <w:rPr>
          <w:color w:val="2F5496"/>
          <w:sz w:val="16"/>
          <w:szCs w:val="16"/>
        </w:rPr>
        <w:t xml:space="preserve">, in </w:t>
      </w:r>
      <w:proofErr w:type="spellStart"/>
      <w:r w:rsidRPr="008B277D">
        <w:rPr>
          <w:color w:val="2F5496"/>
          <w:sz w:val="16"/>
          <w:szCs w:val="16"/>
        </w:rPr>
        <w:t>attuazione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misura</w:t>
      </w:r>
      <w:proofErr w:type="spellEnd"/>
      <w:r w:rsidRPr="008B277D">
        <w:rPr>
          <w:color w:val="2F5496"/>
          <w:sz w:val="16"/>
          <w:szCs w:val="16"/>
        </w:rPr>
        <w:t xml:space="preserve">, </w:t>
      </w:r>
      <w:proofErr w:type="spellStart"/>
      <w:r w:rsidRPr="008B277D">
        <w:rPr>
          <w:color w:val="2F5496"/>
          <w:sz w:val="16"/>
          <w:szCs w:val="16"/>
        </w:rPr>
        <w:t>contenuta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all’articolo</w:t>
      </w:r>
      <w:proofErr w:type="spellEnd"/>
      <w:r w:rsidRPr="008B277D">
        <w:rPr>
          <w:color w:val="2F5496"/>
          <w:sz w:val="16"/>
          <w:szCs w:val="16"/>
        </w:rPr>
        <w:t xml:space="preserve"> 1, comma primo, </w:t>
      </w:r>
      <w:proofErr w:type="spellStart"/>
      <w:r w:rsidRPr="008B277D">
        <w:rPr>
          <w:color w:val="2F5496"/>
          <w:sz w:val="16"/>
          <w:szCs w:val="16"/>
        </w:rPr>
        <w:t>numero</w:t>
      </w:r>
      <w:proofErr w:type="spellEnd"/>
      <w:r w:rsidRPr="008B277D">
        <w:rPr>
          <w:color w:val="2F5496"/>
          <w:sz w:val="16"/>
          <w:szCs w:val="16"/>
        </w:rPr>
        <w:t xml:space="preserve"> 9), del </w:t>
      </w:r>
      <w:proofErr w:type="spellStart"/>
      <w:r w:rsidRPr="008B277D">
        <w:rPr>
          <w:color w:val="2F5496"/>
          <w:sz w:val="16"/>
          <w:szCs w:val="16"/>
        </w:rPr>
        <w:t>decreto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Presidente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Consiglio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ministri</w:t>
      </w:r>
      <w:proofErr w:type="spellEnd"/>
      <w:r w:rsidRPr="008B277D">
        <w:rPr>
          <w:color w:val="2F5496"/>
          <w:sz w:val="16"/>
          <w:szCs w:val="16"/>
        </w:rPr>
        <w:t xml:space="preserve"> 11 </w:t>
      </w:r>
      <w:proofErr w:type="spellStart"/>
      <w:r w:rsidRPr="008B277D">
        <w:rPr>
          <w:color w:val="2F5496"/>
          <w:sz w:val="16"/>
          <w:szCs w:val="16"/>
        </w:rPr>
        <w:t>marzo</w:t>
      </w:r>
      <w:proofErr w:type="spellEnd"/>
      <w:r w:rsidRPr="008B277D">
        <w:rPr>
          <w:color w:val="2F5496"/>
          <w:sz w:val="16"/>
          <w:szCs w:val="16"/>
        </w:rPr>
        <w:t xml:space="preserve"> 2020,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in </w:t>
      </w:r>
      <w:proofErr w:type="spellStart"/>
      <w:r w:rsidRPr="008B277D">
        <w:rPr>
          <w:color w:val="2F5496"/>
          <w:sz w:val="16"/>
          <w:szCs w:val="16"/>
        </w:rPr>
        <w:t>relazione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attività</w:t>
      </w:r>
      <w:proofErr w:type="spellEnd"/>
      <w:r w:rsidRPr="008B277D">
        <w:rPr>
          <w:color w:val="2F5496"/>
          <w:sz w:val="16"/>
          <w:szCs w:val="16"/>
        </w:rPr>
        <w:t xml:space="preserve">̀ </w:t>
      </w:r>
      <w:proofErr w:type="spellStart"/>
      <w:r w:rsidRPr="008B277D">
        <w:rPr>
          <w:color w:val="2F5496"/>
          <w:sz w:val="16"/>
          <w:szCs w:val="16"/>
        </w:rPr>
        <w:t>professionali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alle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attività</w:t>
      </w:r>
      <w:proofErr w:type="spellEnd"/>
      <w:r w:rsidRPr="008B277D">
        <w:rPr>
          <w:color w:val="2F5496"/>
          <w:sz w:val="16"/>
          <w:szCs w:val="16"/>
        </w:rPr>
        <w:t xml:space="preserve">̀ </w:t>
      </w:r>
      <w:proofErr w:type="spellStart"/>
      <w:r w:rsidRPr="008B277D">
        <w:rPr>
          <w:color w:val="2F5496"/>
          <w:sz w:val="16"/>
          <w:szCs w:val="16"/>
        </w:rPr>
        <w:t>produttive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raccomanda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intese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organizzazioni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datoriali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sindacali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La </w:t>
      </w:r>
      <w:proofErr w:type="spellStart"/>
      <w:r w:rsidRPr="008B277D">
        <w:rPr>
          <w:color w:val="2F5496"/>
          <w:sz w:val="16"/>
          <w:szCs w:val="16"/>
        </w:rPr>
        <w:t>rilevazione</w:t>
      </w:r>
      <w:proofErr w:type="spellEnd"/>
      <w:r w:rsidRPr="008B277D">
        <w:rPr>
          <w:color w:val="2F5496"/>
          <w:sz w:val="16"/>
          <w:szCs w:val="16"/>
        </w:rPr>
        <w:t xml:space="preserve"> in tempo </w:t>
      </w:r>
      <w:proofErr w:type="spellStart"/>
      <w:r w:rsidRPr="008B277D">
        <w:rPr>
          <w:color w:val="2F5496"/>
          <w:sz w:val="16"/>
          <w:szCs w:val="16"/>
        </w:rPr>
        <w:t>reale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temperatura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costituisce</w:t>
      </w:r>
      <w:proofErr w:type="spellEnd"/>
      <w:r w:rsidRPr="008B277D">
        <w:rPr>
          <w:color w:val="2F5496"/>
          <w:sz w:val="16"/>
          <w:szCs w:val="16"/>
        </w:rPr>
        <w:t xml:space="preserve"> un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La </w:t>
      </w:r>
      <w:proofErr w:type="spellStart"/>
      <w:r w:rsidRPr="008B277D">
        <w:rPr>
          <w:color w:val="2F5496"/>
          <w:sz w:val="16"/>
          <w:szCs w:val="16"/>
        </w:rPr>
        <w:t>finalità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questo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esclusivamente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prevenzione</w:t>
      </w:r>
      <w:proofErr w:type="spellEnd"/>
      <w:r w:rsidRPr="008B277D">
        <w:rPr>
          <w:color w:val="2F5496"/>
          <w:sz w:val="16"/>
          <w:szCs w:val="16"/>
        </w:rPr>
        <w:t xml:space="preserve"> dal </w:t>
      </w:r>
      <w:proofErr w:type="spellStart"/>
      <w:r w:rsidRPr="008B277D">
        <w:rPr>
          <w:color w:val="2F5496"/>
          <w:sz w:val="16"/>
          <w:szCs w:val="16"/>
        </w:rPr>
        <w:t>contagio</w:t>
      </w:r>
      <w:proofErr w:type="spellEnd"/>
      <w:r w:rsidRPr="008B277D">
        <w:rPr>
          <w:color w:val="2F5496"/>
          <w:sz w:val="16"/>
          <w:szCs w:val="16"/>
        </w:rPr>
        <w:t xml:space="preserve"> da COVID-19. 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La base </w:t>
      </w:r>
      <w:proofErr w:type="spellStart"/>
      <w:r w:rsidRPr="008B277D">
        <w:rPr>
          <w:color w:val="2F5496"/>
          <w:sz w:val="16"/>
          <w:szCs w:val="16"/>
        </w:rPr>
        <w:t>giuridica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è la </w:t>
      </w:r>
      <w:proofErr w:type="spellStart"/>
      <w:r w:rsidRPr="008B277D">
        <w:rPr>
          <w:color w:val="2F5496"/>
          <w:sz w:val="16"/>
          <w:szCs w:val="16"/>
        </w:rPr>
        <w:t>necessità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adempiere</w:t>
      </w:r>
      <w:proofErr w:type="spellEnd"/>
      <w:r w:rsidRPr="008B277D">
        <w:rPr>
          <w:color w:val="2F5496"/>
          <w:sz w:val="16"/>
          <w:szCs w:val="16"/>
        </w:rPr>
        <w:t xml:space="preserve"> a un </w:t>
      </w:r>
      <w:proofErr w:type="spellStart"/>
      <w:r w:rsidRPr="008B277D">
        <w:rPr>
          <w:color w:val="2F5496"/>
          <w:sz w:val="16"/>
          <w:szCs w:val="16"/>
        </w:rPr>
        <w:t>obbligo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legale</w:t>
      </w:r>
      <w:proofErr w:type="spellEnd"/>
      <w:r w:rsidRPr="008B277D">
        <w:rPr>
          <w:color w:val="2F5496"/>
          <w:sz w:val="16"/>
          <w:szCs w:val="16"/>
        </w:rPr>
        <w:t xml:space="preserve"> al quale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soggetto</w:t>
      </w:r>
      <w:proofErr w:type="spellEnd"/>
      <w:r w:rsidRPr="008B277D">
        <w:rPr>
          <w:color w:val="2F5496"/>
          <w:sz w:val="16"/>
          <w:szCs w:val="16"/>
        </w:rPr>
        <w:t xml:space="preserve"> (art. 6 </w:t>
      </w:r>
      <w:proofErr w:type="spellStart"/>
      <w:r w:rsidRPr="008B277D">
        <w:rPr>
          <w:color w:val="2F5496"/>
          <w:sz w:val="16"/>
          <w:szCs w:val="16"/>
        </w:rPr>
        <w:t>lett</w:t>
      </w:r>
      <w:proofErr w:type="spellEnd"/>
      <w:r w:rsidRPr="008B277D">
        <w:rPr>
          <w:color w:val="2F5496"/>
          <w:sz w:val="16"/>
          <w:szCs w:val="16"/>
        </w:rPr>
        <w:t xml:space="preserve">. c) del GDPR), vale a dire </w:t>
      </w:r>
      <w:proofErr w:type="spellStart"/>
      <w:r w:rsidRPr="008B277D">
        <w:rPr>
          <w:color w:val="2F5496"/>
          <w:sz w:val="16"/>
          <w:szCs w:val="16"/>
        </w:rPr>
        <w:t>l’implementazione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protocolli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sicurezza</w:t>
      </w:r>
      <w:proofErr w:type="spellEnd"/>
      <w:r w:rsidRPr="008B277D">
        <w:rPr>
          <w:color w:val="2F5496"/>
          <w:sz w:val="16"/>
          <w:szCs w:val="16"/>
        </w:rPr>
        <w:t xml:space="preserve"> anti-</w:t>
      </w:r>
      <w:proofErr w:type="spellStart"/>
      <w:r w:rsidRPr="008B277D">
        <w:rPr>
          <w:color w:val="2F5496"/>
          <w:sz w:val="16"/>
          <w:szCs w:val="16"/>
        </w:rPr>
        <w:t>contagio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dell’art</w:t>
      </w:r>
      <w:proofErr w:type="spellEnd"/>
      <w:r w:rsidRPr="008B277D">
        <w:rPr>
          <w:color w:val="2F5496"/>
          <w:sz w:val="16"/>
          <w:szCs w:val="16"/>
        </w:rPr>
        <w:t xml:space="preserve">. art. 1, n. 7, </w:t>
      </w:r>
      <w:proofErr w:type="spellStart"/>
      <w:r w:rsidRPr="008B277D">
        <w:rPr>
          <w:color w:val="2F5496"/>
          <w:sz w:val="16"/>
          <w:szCs w:val="16"/>
        </w:rPr>
        <w:t>lett</w:t>
      </w:r>
      <w:proofErr w:type="spellEnd"/>
      <w:r w:rsidRPr="008B277D">
        <w:rPr>
          <w:color w:val="2F5496"/>
          <w:sz w:val="16"/>
          <w:szCs w:val="16"/>
        </w:rPr>
        <w:t xml:space="preserve">. d) del DPCM 11 </w:t>
      </w:r>
      <w:proofErr w:type="spellStart"/>
      <w:r w:rsidRPr="008B277D">
        <w:rPr>
          <w:color w:val="2F5496"/>
          <w:sz w:val="16"/>
          <w:szCs w:val="16"/>
        </w:rPr>
        <w:t>marzo</w:t>
      </w:r>
      <w:proofErr w:type="spellEnd"/>
      <w:r w:rsidRPr="008B277D">
        <w:rPr>
          <w:color w:val="2F5496"/>
          <w:sz w:val="16"/>
          <w:szCs w:val="16"/>
        </w:rPr>
        <w:t xml:space="preserve"> 2020.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Permettere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rilevazione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temperatura</w:t>
      </w:r>
      <w:proofErr w:type="spellEnd"/>
      <w:r w:rsidRPr="008B277D">
        <w:rPr>
          <w:color w:val="2F5496"/>
          <w:sz w:val="16"/>
          <w:szCs w:val="16"/>
        </w:rPr>
        <w:t xml:space="preserve"> in tempo </w:t>
      </w:r>
      <w:proofErr w:type="spellStart"/>
      <w:r w:rsidRPr="008B277D">
        <w:rPr>
          <w:color w:val="2F5496"/>
          <w:sz w:val="16"/>
          <w:szCs w:val="16"/>
        </w:rPr>
        <w:t>reale</w:t>
      </w:r>
      <w:proofErr w:type="spellEnd"/>
      <w:r w:rsidRPr="008B277D">
        <w:rPr>
          <w:color w:val="2F5496"/>
          <w:sz w:val="16"/>
          <w:szCs w:val="16"/>
        </w:rPr>
        <w:t xml:space="preserve"> è un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necessario</w:t>
      </w:r>
      <w:proofErr w:type="spellEnd"/>
      <w:r w:rsidRPr="008B277D">
        <w:rPr>
          <w:color w:val="2F5496"/>
          <w:sz w:val="16"/>
          <w:szCs w:val="16"/>
        </w:rPr>
        <w:t xml:space="preserve"> per </w:t>
      </w:r>
      <w:proofErr w:type="spellStart"/>
      <w:r w:rsidRPr="008B277D">
        <w:rPr>
          <w:color w:val="2F5496"/>
          <w:sz w:val="16"/>
          <w:szCs w:val="16"/>
        </w:rPr>
        <w:t>accedere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locali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  <w:proofErr w:type="spellStart"/>
      <w:r w:rsidRPr="008B277D">
        <w:rPr>
          <w:color w:val="2F5496"/>
          <w:sz w:val="16"/>
          <w:szCs w:val="16"/>
        </w:rPr>
        <w:t>Pertanto</w:t>
      </w:r>
      <w:proofErr w:type="spellEnd"/>
      <w:r w:rsidRPr="008B277D">
        <w:rPr>
          <w:color w:val="2F5496"/>
          <w:sz w:val="16"/>
          <w:szCs w:val="16"/>
        </w:rPr>
        <w:t xml:space="preserve">, un </w:t>
      </w:r>
      <w:proofErr w:type="spellStart"/>
      <w:r w:rsidRPr="008B277D">
        <w:rPr>
          <w:color w:val="2F5496"/>
          <w:sz w:val="16"/>
          <w:szCs w:val="16"/>
        </w:rPr>
        <w:t>eventuale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rifiuto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comporterà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l’impossibilità</w:t>
      </w:r>
      <w:proofErr w:type="spellEnd"/>
      <w:r w:rsidRPr="008B277D">
        <w:rPr>
          <w:color w:val="2F5496"/>
          <w:sz w:val="16"/>
          <w:szCs w:val="16"/>
        </w:rPr>
        <w:t xml:space="preserve"> da </w:t>
      </w:r>
      <w:proofErr w:type="spellStart"/>
      <w:r w:rsidRPr="008B277D">
        <w:rPr>
          <w:color w:val="2F5496"/>
          <w:sz w:val="16"/>
          <w:szCs w:val="16"/>
        </w:rPr>
        <w:t>parte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adempiere</w:t>
      </w:r>
      <w:proofErr w:type="spellEnd"/>
      <w:r w:rsidRPr="008B277D">
        <w:rPr>
          <w:color w:val="2F5496"/>
          <w:sz w:val="16"/>
          <w:szCs w:val="16"/>
        </w:rPr>
        <w:t xml:space="preserve"> a un </w:t>
      </w:r>
      <w:proofErr w:type="spellStart"/>
      <w:r w:rsidRPr="008B277D">
        <w:rPr>
          <w:color w:val="2F5496"/>
          <w:sz w:val="16"/>
          <w:szCs w:val="16"/>
        </w:rPr>
        <w:t>obbligo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legge</w:t>
      </w:r>
      <w:proofErr w:type="spellEnd"/>
      <w:r w:rsidRPr="008B277D">
        <w:rPr>
          <w:color w:val="2F5496"/>
          <w:sz w:val="16"/>
          <w:szCs w:val="16"/>
        </w:rPr>
        <w:t xml:space="preserve"> e, </w:t>
      </w:r>
      <w:proofErr w:type="spellStart"/>
      <w:r w:rsidRPr="008B277D">
        <w:rPr>
          <w:color w:val="2F5496"/>
          <w:sz w:val="16"/>
          <w:szCs w:val="16"/>
        </w:rPr>
        <w:t>conseguentemente</w:t>
      </w:r>
      <w:proofErr w:type="spellEnd"/>
      <w:r w:rsidRPr="008B277D">
        <w:rPr>
          <w:color w:val="2F5496"/>
          <w:sz w:val="16"/>
          <w:szCs w:val="16"/>
        </w:rPr>
        <w:t xml:space="preserve">, </w:t>
      </w:r>
      <w:proofErr w:type="spellStart"/>
      <w:r w:rsidRPr="008B277D">
        <w:rPr>
          <w:color w:val="2F5496"/>
          <w:sz w:val="16"/>
          <w:szCs w:val="16"/>
        </w:rPr>
        <w:t>l’impossibilità</w:t>
      </w:r>
      <w:proofErr w:type="spellEnd"/>
      <w:r w:rsidRPr="008B277D">
        <w:rPr>
          <w:color w:val="2F5496"/>
          <w:sz w:val="16"/>
          <w:szCs w:val="16"/>
        </w:rPr>
        <w:t xml:space="preserve"> da </w:t>
      </w:r>
      <w:proofErr w:type="spellStart"/>
      <w:r w:rsidRPr="008B277D">
        <w:rPr>
          <w:color w:val="2F5496"/>
          <w:sz w:val="16"/>
          <w:szCs w:val="16"/>
        </w:rPr>
        <w:t>parte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Sua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accedere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locali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b/>
          <w:color w:val="2F5496"/>
          <w:sz w:val="16"/>
          <w:szCs w:val="16"/>
        </w:rPr>
        <w:t xml:space="preserve">Art. 3. </w:t>
      </w:r>
      <w:proofErr w:type="spellStart"/>
      <w:r w:rsidRPr="008B277D">
        <w:rPr>
          <w:b/>
          <w:color w:val="2F5496"/>
          <w:sz w:val="16"/>
          <w:szCs w:val="16"/>
        </w:rPr>
        <w:t>Categorie</w:t>
      </w:r>
      <w:proofErr w:type="spellEnd"/>
      <w:r w:rsidRPr="008B277D">
        <w:rPr>
          <w:b/>
          <w:color w:val="2F5496"/>
          <w:sz w:val="16"/>
          <w:szCs w:val="16"/>
        </w:rPr>
        <w:t xml:space="preserve"> di </w:t>
      </w:r>
      <w:proofErr w:type="spellStart"/>
      <w:r w:rsidRPr="008B277D">
        <w:rPr>
          <w:b/>
          <w:color w:val="2F5496"/>
          <w:sz w:val="16"/>
          <w:szCs w:val="16"/>
        </w:rPr>
        <w:t>soggetti</w:t>
      </w:r>
      <w:proofErr w:type="spellEnd"/>
      <w:r w:rsidRPr="008B277D">
        <w:rPr>
          <w:b/>
          <w:color w:val="2F5496"/>
          <w:sz w:val="16"/>
          <w:szCs w:val="16"/>
        </w:rPr>
        <w:t xml:space="preserve"> a cui </w:t>
      </w:r>
      <w:proofErr w:type="spellStart"/>
      <w:r w:rsidRPr="008B277D">
        <w:rPr>
          <w:b/>
          <w:color w:val="2F5496"/>
          <w:sz w:val="16"/>
          <w:szCs w:val="16"/>
        </w:rPr>
        <w:t>il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Titolare</w:t>
      </w:r>
      <w:proofErr w:type="spellEnd"/>
      <w:r w:rsidRPr="008B277D">
        <w:rPr>
          <w:b/>
          <w:color w:val="2F5496"/>
          <w:sz w:val="16"/>
          <w:szCs w:val="16"/>
        </w:rPr>
        <w:t xml:space="preserve"> del </w:t>
      </w:r>
      <w:proofErr w:type="spellStart"/>
      <w:r w:rsidRPr="008B277D">
        <w:rPr>
          <w:b/>
          <w:color w:val="2F5496"/>
          <w:sz w:val="16"/>
          <w:szCs w:val="16"/>
        </w:rPr>
        <w:t>Trattamento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comunica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dati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personali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dell’utente</w:t>
      </w:r>
      <w:proofErr w:type="spellEnd"/>
      <w:r w:rsidRPr="008B277D">
        <w:rPr>
          <w:b/>
          <w:color w:val="2F5496"/>
          <w:sz w:val="16"/>
          <w:szCs w:val="16"/>
        </w:rPr>
        <w:t xml:space="preserve"> (</w:t>
      </w:r>
      <w:proofErr w:type="spellStart"/>
      <w:r w:rsidRPr="008B277D">
        <w:rPr>
          <w:b/>
          <w:color w:val="2F5496"/>
          <w:sz w:val="16"/>
          <w:szCs w:val="16"/>
        </w:rPr>
        <w:t>destinatari</w:t>
      </w:r>
      <w:proofErr w:type="spellEnd"/>
      <w:r w:rsidRPr="008B277D">
        <w:rPr>
          <w:b/>
          <w:color w:val="2F5496"/>
          <w:sz w:val="16"/>
          <w:szCs w:val="16"/>
        </w:rPr>
        <w:t xml:space="preserve">) </w:t>
      </w:r>
      <w:proofErr w:type="spellStart"/>
      <w:r w:rsidRPr="008B277D">
        <w:rPr>
          <w:color w:val="2F5496"/>
          <w:sz w:val="16"/>
          <w:szCs w:val="16"/>
        </w:rPr>
        <w:t>Qualsiasi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raccolto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presente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informativa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sarà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trattato</w:t>
      </w:r>
      <w:proofErr w:type="spellEnd"/>
      <w:r w:rsidRPr="008B277D">
        <w:rPr>
          <w:color w:val="2F5496"/>
          <w:sz w:val="16"/>
          <w:szCs w:val="16"/>
        </w:rPr>
        <w:t xml:space="preserve"> da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preposto</w:t>
      </w:r>
      <w:proofErr w:type="spellEnd"/>
      <w:r w:rsidRPr="008B277D">
        <w:rPr>
          <w:color w:val="2F5496"/>
          <w:sz w:val="16"/>
          <w:szCs w:val="16"/>
        </w:rPr>
        <w:t xml:space="preserve"> al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agisce</w:t>
      </w:r>
      <w:proofErr w:type="spellEnd"/>
      <w:r w:rsidRPr="008B277D">
        <w:rPr>
          <w:color w:val="2F5496"/>
          <w:sz w:val="16"/>
          <w:szCs w:val="16"/>
        </w:rPr>
        <w:t xml:space="preserve"> per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in </w:t>
      </w:r>
      <w:proofErr w:type="spellStart"/>
      <w:r w:rsidRPr="008B277D">
        <w:rPr>
          <w:color w:val="2F5496"/>
          <w:sz w:val="16"/>
          <w:szCs w:val="16"/>
        </w:rPr>
        <w:t>qualità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designato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dell’art</w:t>
      </w:r>
      <w:proofErr w:type="spellEnd"/>
      <w:r w:rsidRPr="008B277D">
        <w:rPr>
          <w:color w:val="2F5496"/>
          <w:sz w:val="16"/>
          <w:szCs w:val="16"/>
        </w:rPr>
        <w:t>. 2-</w:t>
      </w:r>
      <w:r w:rsidRPr="008B277D">
        <w:rPr>
          <w:i/>
          <w:color w:val="2F5496"/>
          <w:sz w:val="16"/>
          <w:szCs w:val="16"/>
        </w:rPr>
        <w:t>quaterdecies</w:t>
      </w:r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decreto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legislativo</w:t>
      </w:r>
      <w:proofErr w:type="spellEnd"/>
      <w:r w:rsidRPr="008B277D">
        <w:rPr>
          <w:color w:val="2F5496"/>
          <w:sz w:val="16"/>
          <w:szCs w:val="16"/>
        </w:rPr>
        <w:t xml:space="preserve"> 101/2018. </w:t>
      </w:r>
    </w:p>
    <w:p w:rsidR="00A7707B" w:rsidRPr="008B277D" w:rsidRDefault="003B3E36">
      <w:pPr>
        <w:pStyle w:val="Titolo1"/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Art. 4. </w:t>
      </w:r>
      <w:proofErr w:type="spellStart"/>
      <w:r w:rsidRPr="008B277D">
        <w:rPr>
          <w:color w:val="2F5496"/>
          <w:sz w:val="16"/>
          <w:szCs w:val="16"/>
        </w:rPr>
        <w:t>Conservazione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Il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non </w:t>
      </w:r>
      <w:proofErr w:type="spellStart"/>
      <w:r w:rsidRPr="008B277D">
        <w:rPr>
          <w:color w:val="2F5496"/>
          <w:sz w:val="16"/>
          <w:szCs w:val="16"/>
        </w:rPr>
        <w:t>conserva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acquisito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successivamente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rilevazione</w:t>
      </w:r>
      <w:proofErr w:type="spellEnd"/>
      <w:r w:rsidRPr="008B277D">
        <w:rPr>
          <w:color w:val="2F5496"/>
          <w:sz w:val="16"/>
          <w:szCs w:val="16"/>
        </w:rPr>
        <w:t xml:space="preserve"> in tempo </w:t>
      </w:r>
      <w:proofErr w:type="spellStart"/>
      <w:r w:rsidRPr="008B277D">
        <w:rPr>
          <w:color w:val="2F5496"/>
          <w:sz w:val="16"/>
          <w:szCs w:val="16"/>
        </w:rPr>
        <w:t>reale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temperatura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Il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può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limitare</w:t>
      </w:r>
      <w:proofErr w:type="spellEnd"/>
      <w:r w:rsidRPr="008B277D">
        <w:rPr>
          <w:color w:val="2F5496"/>
          <w:sz w:val="16"/>
          <w:szCs w:val="16"/>
        </w:rPr>
        <w:t xml:space="preserve"> a </w:t>
      </w:r>
      <w:proofErr w:type="spellStart"/>
      <w:r w:rsidRPr="008B277D">
        <w:rPr>
          <w:color w:val="2F5496"/>
          <w:sz w:val="16"/>
          <w:szCs w:val="16"/>
        </w:rPr>
        <w:t>registrare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superamento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soglia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temperatura</w:t>
      </w:r>
      <w:proofErr w:type="spellEnd"/>
      <w:r w:rsidRPr="008B277D">
        <w:rPr>
          <w:color w:val="2F5496"/>
          <w:sz w:val="16"/>
          <w:szCs w:val="16"/>
        </w:rPr>
        <w:t xml:space="preserve"> solo </w:t>
      </w:r>
      <w:proofErr w:type="spellStart"/>
      <w:r w:rsidRPr="008B277D">
        <w:rPr>
          <w:color w:val="2F5496"/>
          <w:sz w:val="16"/>
          <w:szCs w:val="16"/>
        </w:rPr>
        <w:t>qualora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sia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necessario</w:t>
      </w:r>
      <w:proofErr w:type="spellEnd"/>
      <w:r w:rsidRPr="008B277D">
        <w:rPr>
          <w:color w:val="2F5496"/>
          <w:sz w:val="16"/>
          <w:szCs w:val="16"/>
        </w:rPr>
        <w:t xml:space="preserve"> a </w:t>
      </w:r>
      <w:proofErr w:type="spellStart"/>
      <w:r w:rsidRPr="008B277D">
        <w:rPr>
          <w:color w:val="2F5496"/>
          <w:sz w:val="16"/>
          <w:szCs w:val="16"/>
        </w:rPr>
        <w:t>documentare</w:t>
      </w:r>
      <w:proofErr w:type="spellEnd"/>
      <w:r w:rsidRPr="008B277D">
        <w:rPr>
          <w:color w:val="2F5496"/>
          <w:sz w:val="16"/>
          <w:szCs w:val="16"/>
        </w:rPr>
        <w:t xml:space="preserve"> le </w:t>
      </w:r>
      <w:proofErr w:type="spellStart"/>
      <w:r w:rsidRPr="008B277D">
        <w:rPr>
          <w:color w:val="2F5496"/>
          <w:sz w:val="16"/>
          <w:szCs w:val="16"/>
        </w:rPr>
        <w:t>ragioni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hanno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impedito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l’accesso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locali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aziendali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8B277D" w:rsidRPr="008B277D" w:rsidRDefault="003B3E36">
      <w:pPr>
        <w:ind w:left="72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Qualsiasi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raccolto</w:t>
      </w:r>
      <w:proofErr w:type="spellEnd"/>
      <w:r w:rsidRPr="008B277D">
        <w:rPr>
          <w:color w:val="2F5496"/>
          <w:sz w:val="16"/>
          <w:szCs w:val="16"/>
        </w:rPr>
        <w:t xml:space="preserve"> in base </w:t>
      </w:r>
      <w:proofErr w:type="spellStart"/>
      <w:r w:rsidRPr="008B277D">
        <w:rPr>
          <w:color w:val="2F5496"/>
          <w:sz w:val="16"/>
          <w:szCs w:val="16"/>
        </w:rPr>
        <w:t>alla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presente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informativa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sarà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conservato</w:t>
      </w:r>
      <w:proofErr w:type="spellEnd"/>
      <w:r w:rsidRPr="008B277D">
        <w:rPr>
          <w:color w:val="2F5496"/>
          <w:sz w:val="16"/>
          <w:szCs w:val="16"/>
        </w:rPr>
        <w:t xml:space="preserve"> dal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fino</w:t>
      </w:r>
      <w:proofErr w:type="spellEnd"/>
      <w:r w:rsidRPr="008B277D">
        <w:rPr>
          <w:color w:val="2F5496"/>
          <w:sz w:val="16"/>
          <w:szCs w:val="16"/>
        </w:rPr>
        <w:t xml:space="preserve"> al </w:t>
      </w:r>
      <w:proofErr w:type="spellStart"/>
      <w:r w:rsidRPr="008B277D">
        <w:rPr>
          <w:color w:val="2F5496"/>
          <w:sz w:val="16"/>
          <w:szCs w:val="16"/>
        </w:rPr>
        <w:t>termine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stato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emergenza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decretato</w:t>
      </w:r>
      <w:proofErr w:type="spellEnd"/>
      <w:r w:rsidRPr="008B277D">
        <w:rPr>
          <w:color w:val="2F5496"/>
          <w:sz w:val="16"/>
          <w:szCs w:val="16"/>
        </w:rPr>
        <w:t xml:space="preserve"> a </w:t>
      </w:r>
      <w:proofErr w:type="spellStart"/>
      <w:r w:rsidRPr="008B277D">
        <w:rPr>
          <w:color w:val="2F5496"/>
          <w:sz w:val="16"/>
          <w:szCs w:val="16"/>
        </w:rPr>
        <w:t>livello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nazionale</w:t>
      </w:r>
      <w:proofErr w:type="spellEnd"/>
      <w:r w:rsidRPr="008B277D">
        <w:rPr>
          <w:color w:val="2F5496"/>
          <w:sz w:val="16"/>
          <w:szCs w:val="16"/>
        </w:rPr>
        <w:t xml:space="preserve"> o locale in </w:t>
      </w:r>
      <w:proofErr w:type="spellStart"/>
      <w:r w:rsidRPr="008B277D">
        <w:rPr>
          <w:color w:val="2F5496"/>
          <w:sz w:val="16"/>
          <w:szCs w:val="16"/>
        </w:rPr>
        <w:t>conseguenza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diffusione</w:t>
      </w:r>
      <w:proofErr w:type="spellEnd"/>
      <w:r w:rsidRPr="008B277D">
        <w:rPr>
          <w:color w:val="2F5496"/>
          <w:sz w:val="16"/>
          <w:szCs w:val="16"/>
        </w:rPr>
        <w:t xml:space="preserve"> del COVID-19. In </w:t>
      </w:r>
      <w:proofErr w:type="spellStart"/>
      <w:r w:rsidRPr="008B277D">
        <w:rPr>
          <w:color w:val="2F5496"/>
          <w:sz w:val="16"/>
          <w:szCs w:val="16"/>
        </w:rPr>
        <w:t>ogni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caso</w:t>
      </w:r>
      <w:proofErr w:type="spellEnd"/>
      <w:r w:rsidRPr="008B277D">
        <w:rPr>
          <w:color w:val="2F5496"/>
          <w:sz w:val="16"/>
          <w:szCs w:val="16"/>
        </w:rPr>
        <w:t xml:space="preserve">, una </w:t>
      </w:r>
      <w:proofErr w:type="spellStart"/>
      <w:r w:rsidRPr="008B277D">
        <w:rPr>
          <w:color w:val="2F5496"/>
          <w:sz w:val="16"/>
          <w:szCs w:val="16"/>
        </w:rPr>
        <w:t>volta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cessato</w:t>
      </w:r>
      <w:proofErr w:type="spellEnd"/>
      <w:r w:rsidRPr="008B277D">
        <w:rPr>
          <w:color w:val="2F5496"/>
          <w:sz w:val="16"/>
          <w:szCs w:val="16"/>
        </w:rPr>
        <w:t xml:space="preserve"> lo </w:t>
      </w:r>
      <w:proofErr w:type="spellStart"/>
      <w:r w:rsidRPr="008B277D">
        <w:rPr>
          <w:color w:val="2F5496"/>
          <w:sz w:val="16"/>
          <w:szCs w:val="16"/>
        </w:rPr>
        <w:t>stato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emergenza</w:t>
      </w:r>
      <w:proofErr w:type="spellEnd"/>
      <w:r w:rsidRPr="008B277D">
        <w:rPr>
          <w:color w:val="2F5496"/>
          <w:sz w:val="16"/>
          <w:szCs w:val="16"/>
        </w:rPr>
        <w:t xml:space="preserve">, </w:t>
      </w:r>
      <w:proofErr w:type="spellStart"/>
      <w:r w:rsidRPr="008B277D">
        <w:rPr>
          <w:color w:val="2F5496"/>
          <w:sz w:val="16"/>
          <w:szCs w:val="16"/>
        </w:rPr>
        <w:t>qualsiasi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conservato</w:t>
      </w:r>
      <w:proofErr w:type="spellEnd"/>
      <w:r w:rsidRPr="008B277D">
        <w:rPr>
          <w:color w:val="2F5496"/>
          <w:sz w:val="16"/>
          <w:szCs w:val="16"/>
        </w:rPr>
        <w:t xml:space="preserve"> dal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presente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informativa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sarà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cancellato</w:t>
      </w:r>
      <w:proofErr w:type="spellEnd"/>
      <w:r w:rsidRPr="008B277D">
        <w:rPr>
          <w:color w:val="2F5496"/>
          <w:sz w:val="16"/>
          <w:szCs w:val="16"/>
        </w:rPr>
        <w:t xml:space="preserve"> da </w:t>
      </w:r>
      <w:proofErr w:type="spellStart"/>
      <w:r w:rsidRPr="008B277D">
        <w:rPr>
          <w:color w:val="2F5496"/>
          <w:sz w:val="16"/>
          <w:szCs w:val="16"/>
        </w:rPr>
        <w:t>parte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stesso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b/>
          <w:color w:val="2F5496"/>
          <w:sz w:val="16"/>
          <w:szCs w:val="16"/>
        </w:rPr>
        <w:t xml:space="preserve">Art. 5. </w:t>
      </w:r>
      <w:proofErr w:type="spellStart"/>
      <w:r w:rsidRPr="008B277D">
        <w:rPr>
          <w:b/>
          <w:color w:val="2F5496"/>
          <w:sz w:val="16"/>
          <w:szCs w:val="16"/>
        </w:rPr>
        <w:t>Comunicazione</w:t>
      </w:r>
      <w:proofErr w:type="spellEnd"/>
      <w:r w:rsidRPr="008B277D">
        <w:rPr>
          <w:b/>
          <w:color w:val="2F5496"/>
          <w:sz w:val="16"/>
          <w:szCs w:val="16"/>
        </w:rPr>
        <w:t xml:space="preserve"> a </w:t>
      </w:r>
      <w:proofErr w:type="spellStart"/>
      <w:r w:rsidRPr="008B277D">
        <w:rPr>
          <w:b/>
          <w:color w:val="2F5496"/>
          <w:sz w:val="16"/>
          <w:szCs w:val="16"/>
        </w:rPr>
        <w:t>terzi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Qualsiasi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raccolto</w:t>
      </w:r>
      <w:proofErr w:type="spellEnd"/>
      <w:r w:rsidRPr="008B277D">
        <w:rPr>
          <w:color w:val="2F5496"/>
          <w:sz w:val="16"/>
          <w:szCs w:val="16"/>
        </w:rPr>
        <w:t xml:space="preserve"> dal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non </w:t>
      </w:r>
      <w:proofErr w:type="spellStart"/>
      <w:r w:rsidRPr="008B277D">
        <w:rPr>
          <w:color w:val="2F5496"/>
          <w:sz w:val="16"/>
          <w:szCs w:val="16"/>
        </w:rPr>
        <w:t>sarà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diffuso</w:t>
      </w:r>
      <w:proofErr w:type="spellEnd"/>
      <w:r w:rsidRPr="008B277D">
        <w:rPr>
          <w:color w:val="2F5496"/>
          <w:sz w:val="16"/>
          <w:szCs w:val="16"/>
        </w:rPr>
        <w:t xml:space="preserve"> o </w:t>
      </w:r>
      <w:proofErr w:type="spellStart"/>
      <w:r w:rsidRPr="008B277D">
        <w:rPr>
          <w:color w:val="2F5496"/>
          <w:sz w:val="16"/>
          <w:szCs w:val="16"/>
        </w:rPr>
        <w:t>comunicato</w:t>
      </w:r>
      <w:proofErr w:type="spellEnd"/>
      <w:r w:rsidRPr="008B277D">
        <w:rPr>
          <w:color w:val="2F5496"/>
          <w:sz w:val="16"/>
          <w:szCs w:val="16"/>
        </w:rPr>
        <w:t xml:space="preserve"> a </w:t>
      </w:r>
      <w:proofErr w:type="spellStart"/>
      <w:r w:rsidRPr="008B277D">
        <w:rPr>
          <w:color w:val="2F5496"/>
          <w:sz w:val="16"/>
          <w:szCs w:val="16"/>
        </w:rPr>
        <w:t>terzi</w:t>
      </w:r>
      <w:proofErr w:type="spellEnd"/>
      <w:r w:rsidRPr="008B277D">
        <w:rPr>
          <w:color w:val="2F5496"/>
          <w:sz w:val="16"/>
          <w:szCs w:val="16"/>
        </w:rPr>
        <w:t xml:space="preserve"> al di </w:t>
      </w:r>
      <w:proofErr w:type="spellStart"/>
      <w:r w:rsidRPr="008B277D">
        <w:rPr>
          <w:color w:val="2F5496"/>
          <w:sz w:val="16"/>
          <w:szCs w:val="16"/>
        </w:rPr>
        <w:t>fuori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specifiche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previsioni</w:t>
      </w:r>
      <w:proofErr w:type="spellEnd"/>
      <w:r w:rsidRPr="008B277D">
        <w:rPr>
          <w:color w:val="2F5496"/>
          <w:sz w:val="16"/>
          <w:szCs w:val="16"/>
        </w:rPr>
        <w:t xml:space="preserve"> normative (es. in </w:t>
      </w:r>
      <w:proofErr w:type="spellStart"/>
      <w:r w:rsidRPr="008B277D">
        <w:rPr>
          <w:color w:val="2F5496"/>
          <w:sz w:val="16"/>
          <w:szCs w:val="16"/>
        </w:rPr>
        <w:t>caso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richiesta</w:t>
      </w:r>
      <w:proofErr w:type="spellEnd"/>
      <w:r w:rsidRPr="008B277D">
        <w:rPr>
          <w:color w:val="2F5496"/>
          <w:sz w:val="16"/>
          <w:szCs w:val="16"/>
        </w:rPr>
        <w:t xml:space="preserve"> da </w:t>
      </w:r>
      <w:proofErr w:type="spellStart"/>
      <w:r w:rsidRPr="008B277D">
        <w:rPr>
          <w:color w:val="2F5496"/>
          <w:sz w:val="16"/>
          <w:szCs w:val="16"/>
        </w:rPr>
        <w:t>parte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dell’Autorità</w:t>
      </w:r>
      <w:proofErr w:type="spellEnd"/>
      <w:r w:rsidRPr="008B277D">
        <w:rPr>
          <w:color w:val="2F5496"/>
          <w:sz w:val="16"/>
          <w:szCs w:val="16"/>
        </w:rPr>
        <w:t xml:space="preserve">̀ sanitaria per la </w:t>
      </w:r>
      <w:proofErr w:type="spellStart"/>
      <w:r w:rsidRPr="008B277D">
        <w:rPr>
          <w:color w:val="2F5496"/>
          <w:sz w:val="16"/>
          <w:szCs w:val="16"/>
        </w:rPr>
        <w:t>ricostruzione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filiera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degli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eventuali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contatti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stretti</w:t>
      </w:r>
      <w:proofErr w:type="spellEnd"/>
      <w:r w:rsidRPr="008B277D">
        <w:rPr>
          <w:color w:val="2F5496"/>
          <w:sz w:val="16"/>
          <w:szCs w:val="16"/>
        </w:rPr>
        <w:t xml:space="preserve"> di un </w:t>
      </w:r>
      <w:proofErr w:type="spellStart"/>
      <w:r w:rsidRPr="008B277D">
        <w:rPr>
          <w:color w:val="2F5496"/>
          <w:sz w:val="16"/>
          <w:szCs w:val="16"/>
        </w:rPr>
        <w:t>lavoratore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risultato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positivo</w:t>
      </w:r>
      <w:proofErr w:type="spellEnd"/>
      <w:r w:rsidRPr="008B277D">
        <w:rPr>
          <w:color w:val="2F5496"/>
          <w:sz w:val="16"/>
          <w:szCs w:val="16"/>
        </w:rPr>
        <w:t xml:space="preserve"> al COVID-19). </w:t>
      </w:r>
    </w:p>
    <w:p w:rsidR="00A7707B" w:rsidRPr="008B277D" w:rsidRDefault="003B3E36">
      <w:pPr>
        <w:spacing w:after="3" w:line="268" w:lineRule="auto"/>
        <w:ind w:left="72"/>
        <w:jc w:val="left"/>
        <w:rPr>
          <w:color w:val="2F5496"/>
          <w:sz w:val="16"/>
          <w:szCs w:val="16"/>
        </w:rPr>
      </w:pPr>
      <w:r w:rsidRPr="008B277D">
        <w:rPr>
          <w:b/>
          <w:color w:val="2F5496"/>
          <w:sz w:val="16"/>
          <w:szCs w:val="16"/>
        </w:rPr>
        <w:t xml:space="preserve">Art. 6. </w:t>
      </w:r>
      <w:proofErr w:type="spellStart"/>
      <w:r w:rsidRPr="008B277D">
        <w:rPr>
          <w:b/>
          <w:color w:val="2F5496"/>
          <w:sz w:val="16"/>
          <w:szCs w:val="16"/>
        </w:rPr>
        <w:t>Trasferimento</w:t>
      </w:r>
      <w:proofErr w:type="spellEnd"/>
      <w:r w:rsidRPr="008B277D">
        <w:rPr>
          <w:b/>
          <w:color w:val="2F5496"/>
          <w:sz w:val="16"/>
          <w:szCs w:val="16"/>
        </w:rPr>
        <w:t xml:space="preserve"> verso </w:t>
      </w:r>
      <w:proofErr w:type="spellStart"/>
      <w:r w:rsidRPr="008B277D">
        <w:rPr>
          <w:b/>
          <w:color w:val="2F5496"/>
          <w:sz w:val="16"/>
          <w:szCs w:val="16"/>
        </w:rPr>
        <w:t>Paesi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  <w:proofErr w:type="spellStart"/>
      <w:r w:rsidRPr="008B277D">
        <w:rPr>
          <w:b/>
          <w:color w:val="2F5496"/>
          <w:sz w:val="16"/>
          <w:szCs w:val="16"/>
        </w:rPr>
        <w:t>terzi</w:t>
      </w:r>
      <w:proofErr w:type="spellEnd"/>
      <w:r w:rsidRPr="008B277D">
        <w:rPr>
          <w:b/>
          <w:color w:val="2F5496"/>
          <w:sz w:val="16"/>
          <w:szCs w:val="16"/>
        </w:rPr>
        <w:t xml:space="preserve">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Nessun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raccolto</w:t>
      </w:r>
      <w:proofErr w:type="spellEnd"/>
      <w:r w:rsidRPr="008B277D">
        <w:rPr>
          <w:color w:val="2F5496"/>
          <w:sz w:val="16"/>
          <w:szCs w:val="16"/>
        </w:rPr>
        <w:t xml:space="preserve"> ai </w:t>
      </w:r>
      <w:proofErr w:type="spellStart"/>
      <w:r w:rsidRPr="008B277D">
        <w:rPr>
          <w:color w:val="2F5496"/>
          <w:sz w:val="16"/>
          <w:szCs w:val="16"/>
        </w:rPr>
        <w:t>sensi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presente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informativa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sarà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trasferito</w:t>
      </w:r>
      <w:proofErr w:type="spellEnd"/>
      <w:r w:rsidRPr="008B277D">
        <w:rPr>
          <w:color w:val="2F5496"/>
          <w:sz w:val="16"/>
          <w:szCs w:val="16"/>
        </w:rPr>
        <w:t xml:space="preserve"> e </w:t>
      </w:r>
      <w:proofErr w:type="spellStart"/>
      <w:r w:rsidRPr="008B277D">
        <w:rPr>
          <w:color w:val="2F5496"/>
          <w:sz w:val="16"/>
          <w:szCs w:val="16"/>
        </w:rPr>
        <w:t>conservato</w:t>
      </w:r>
      <w:proofErr w:type="spellEnd"/>
      <w:r w:rsidRPr="008B277D">
        <w:rPr>
          <w:color w:val="2F5496"/>
          <w:sz w:val="16"/>
          <w:szCs w:val="16"/>
        </w:rPr>
        <w:t xml:space="preserve"> in </w:t>
      </w:r>
      <w:proofErr w:type="spellStart"/>
      <w:r w:rsidRPr="008B277D">
        <w:rPr>
          <w:color w:val="2F5496"/>
          <w:sz w:val="16"/>
          <w:szCs w:val="16"/>
        </w:rPr>
        <w:t>Paesi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terzi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pStyle w:val="Titolo1"/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Art. 7. </w:t>
      </w:r>
      <w:proofErr w:type="spellStart"/>
      <w:r w:rsidRPr="008B277D">
        <w:rPr>
          <w:color w:val="2F5496"/>
          <w:sz w:val="16"/>
          <w:szCs w:val="16"/>
        </w:rPr>
        <w:t>Diritti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dell’interessato</w:t>
      </w:r>
      <w:proofErr w:type="spellEnd"/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ind w:left="72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Il </w:t>
      </w:r>
      <w:proofErr w:type="spellStart"/>
      <w:r w:rsidRPr="008B277D">
        <w:rPr>
          <w:color w:val="2F5496"/>
          <w:sz w:val="16"/>
          <w:szCs w:val="16"/>
        </w:rPr>
        <w:t>Titolare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informa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nell’ambito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dei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Suoi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dati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personali</w:t>
      </w:r>
      <w:proofErr w:type="spellEnd"/>
      <w:r w:rsidRPr="008B277D">
        <w:rPr>
          <w:color w:val="2F5496"/>
          <w:sz w:val="16"/>
          <w:szCs w:val="16"/>
        </w:rPr>
        <w:t xml:space="preserve"> Lei </w:t>
      </w:r>
      <w:proofErr w:type="spellStart"/>
      <w:r w:rsidRPr="008B277D">
        <w:rPr>
          <w:color w:val="2F5496"/>
          <w:sz w:val="16"/>
          <w:szCs w:val="16"/>
        </w:rPr>
        <w:t>gode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tutti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diritti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previsti</w:t>
      </w:r>
      <w:proofErr w:type="spellEnd"/>
      <w:r w:rsidRPr="008B277D">
        <w:rPr>
          <w:color w:val="2F5496"/>
          <w:sz w:val="16"/>
          <w:szCs w:val="16"/>
        </w:rPr>
        <w:t xml:space="preserve"> dal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, in </w:t>
      </w:r>
      <w:proofErr w:type="spellStart"/>
      <w:r w:rsidRPr="008B277D">
        <w:rPr>
          <w:color w:val="2F5496"/>
          <w:sz w:val="16"/>
          <w:szCs w:val="16"/>
        </w:rPr>
        <w:t>particolare</w:t>
      </w:r>
      <w:proofErr w:type="spellEnd"/>
      <w:r w:rsidRPr="008B277D">
        <w:rPr>
          <w:color w:val="2F5496"/>
          <w:sz w:val="16"/>
          <w:szCs w:val="16"/>
        </w:rPr>
        <w:t xml:space="preserve">: </w:t>
      </w:r>
    </w:p>
    <w:p w:rsidR="00A7707B" w:rsidRPr="008B277D" w:rsidRDefault="003B3E36">
      <w:pPr>
        <w:numPr>
          <w:ilvl w:val="0"/>
          <w:numId w:val="3"/>
        </w:numPr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del 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di accesso ex art. 15 del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numPr>
          <w:ilvl w:val="0"/>
          <w:numId w:val="3"/>
        </w:numPr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del 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rettifica</w:t>
      </w:r>
      <w:proofErr w:type="spellEnd"/>
      <w:r w:rsidRPr="008B277D">
        <w:rPr>
          <w:color w:val="2F5496"/>
          <w:sz w:val="16"/>
          <w:szCs w:val="16"/>
        </w:rPr>
        <w:t xml:space="preserve"> ex art. 16 del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numPr>
          <w:ilvl w:val="0"/>
          <w:numId w:val="3"/>
        </w:numPr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del 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alla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cancellazione</w:t>
      </w:r>
      <w:proofErr w:type="spellEnd"/>
      <w:r w:rsidRPr="008B277D">
        <w:rPr>
          <w:color w:val="2F5496"/>
          <w:sz w:val="16"/>
          <w:szCs w:val="16"/>
        </w:rPr>
        <w:t xml:space="preserve"> (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all’oblio</w:t>
      </w:r>
      <w:proofErr w:type="spellEnd"/>
      <w:r w:rsidRPr="008B277D">
        <w:rPr>
          <w:color w:val="2F5496"/>
          <w:sz w:val="16"/>
          <w:szCs w:val="16"/>
        </w:rPr>
        <w:t xml:space="preserve">) ex art. 17 del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numPr>
          <w:ilvl w:val="0"/>
          <w:numId w:val="3"/>
        </w:numPr>
        <w:ind w:hanging="360"/>
        <w:rPr>
          <w:color w:val="2F5496"/>
          <w:sz w:val="16"/>
          <w:szCs w:val="16"/>
        </w:rPr>
      </w:pPr>
      <w:r w:rsidRPr="008B277D">
        <w:rPr>
          <w:color w:val="2F5496"/>
          <w:sz w:val="16"/>
          <w:szCs w:val="16"/>
        </w:rPr>
        <w:t xml:space="preserve">del 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limitazione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ex art. 18 del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  </w:t>
      </w:r>
    </w:p>
    <w:p w:rsidR="00A7707B" w:rsidRPr="008B277D" w:rsidRDefault="003B3E36">
      <w:pPr>
        <w:spacing w:after="0" w:line="248" w:lineRule="auto"/>
        <w:ind w:left="77" w:firstLine="0"/>
        <w:jc w:val="left"/>
        <w:rPr>
          <w:color w:val="2F5496"/>
          <w:sz w:val="16"/>
          <w:szCs w:val="16"/>
        </w:rPr>
      </w:pPr>
      <w:proofErr w:type="spellStart"/>
      <w:r w:rsidRPr="008B277D">
        <w:rPr>
          <w:color w:val="2F5496"/>
          <w:sz w:val="16"/>
          <w:szCs w:val="16"/>
        </w:rPr>
        <w:t>Fatto</w:t>
      </w:r>
      <w:proofErr w:type="spellEnd"/>
      <w:r w:rsidRPr="008B277D">
        <w:rPr>
          <w:color w:val="2F5496"/>
          <w:sz w:val="16"/>
          <w:szCs w:val="16"/>
        </w:rPr>
        <w:t xml:space="preserve"> salvo </w:t>
      </w:r>
      <w:proofErr w:type="spellStart"/>
      <w:r w:rsidRPr="008B277D">
        <w:rPr>
          <w:color w:val="2F5496"/>
          <w:sz w:val="16"/>
          <w:szCs w:val="16"/>
        </w:rPr>
        <w:t>ogni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altro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ricorso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amministrativo</w:t>
      </w:r>
      <w:proofErr w:type="spellEnd"/>
      <w:r w:rsidRPr="008B277D">
        <w:rPr>
          <w:color w:val="2F5496"/>
          <w:sz w:val="16"/>
          <w:szCs w:val="16"/>
        </w:rPr>
        <w:t xml:space="preserve"> o </w:t>
      </w:r>
      <w:proofErr w:type="spellStart"/>
      <w:r w:rsidRPr="008B277D">
        <w:rPr>
          <w:color w:val="2F5496"/>
          <w:sz w:val="16"/>
          <w:szCs w:val="16"/>
        </w:rPr>
        <w:t>giurisdizionale</w:t>
      </w:r>
      <w:proofErr w:type="spellEnd"/>
      <w:r w:rsidRPr="008B277D">
        <w:rPr>
          <w:color w:val="2F5496"/>
          <w:sz w:val="16"/>
          <w:szCs w:val="16"/>
        </w:rPr>
        <w:t xml:space="preserve">, Lei – </w:t>
      </w:r>
      <w:proofErr w:type="spellStart"/>
      <w:r w:rsidRPr="008B277D">
        <w:rPr>
          <w:color w:val="2F5496"/>
          <w:sz w:val="16"/>
          <w:szCs w:val="16"/>
        </w:rPr>
        <w:t>qualora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ritenga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trattamento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che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riguarda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violi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Regolamento</w:t>
      </w:r>
      <w:proofErr w:type="spellEnd"/>
      <w:r w:rsidRPr="008B277D">
        <w:rPr>
          <w:color w:val="2F5496"/>
          <w:sz w:val="16"/>
          <w:szCs w:val="16"/>
        </w:rPr>
        <w:t xml:space="preserve"> - ha </w:t>
      </w:r>
      <w:proofErr w:type="spellStart"/>
      <w:r w:rsidRPr="008B277D">
        <w:rPr>
          <w:color w:val="2F5496"/>
          <w:sz w:val="16"/>
          <w:szCs w:val="16"/>
        </w:rPr>
        <w:t>il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diritto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proporre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reclamo</w:t>
      </w:r>
      <w:proofErr w:type="spellEnd"/>
      <w:r w:rsidRPr="008B277D">
        <w:rPr>
          <w:color w:val="2F5496"/>
          <w:sz w:val="16"/>
          <w:szCs w:val="16"/>
        </w:rPr>
        <w:t xml:space="preserve"> a </w:t>
      </w:r>
      <w:proofErr w:type="spellStart"/>
      <w:r w:rsidRPr="008B277D">
        <w:rPr>
          <w:color w:val="2F5496"/>
          <w:sz w:val="16"/>
          <w:szCs w:val="16"/>
        </w:rPr>
        <w:t>un’autorità</w:t>
      </w:r>
      <w:proofErr w:type="spellEnd"/>
      <w:r w:rsidRPr="008B277D">
        <w:rPr>
          <w:color w:val="2F5496"/>
          <w:sz w:val="16"/>
          <w:szCs w:val="16"/>
        </w:rPr>
        <w:t xml:space="preserve"> di </w:t>
      </w:r>
      <w:proofErr w:type="spellStart"/>
      <w:r w:rsidRPr="008B277D">
        <w:rPr>
          <w:color w:val="2F5496"/>
          <w:sz w:val="16"/>
          <w:szCs w:val="16"/>
        </w:rPr>
        <w:t>controllo</w:t>
      </w:r>
      <w:proofErr w:type="spellEnd"/>
      <w:r w:rsidRPr="008B277D">
        <w:rPr>
          <w:color w:val="2F5496"/>
          <w:sz w:val="16"/>
          <w:szCs w:val="16"/>
        </w:rPr>
        <w:t xml:space="preserve">, </w:t>
      </w:r>
      <w:proofErr w:type="spellStart"/>
      <w:r w:rsidRPr="008B277D">
        <w:rPr>
          <w:color w:val="2F5496"/>
          <w:sz w:val="16"/>
          <w:szCs w:val="16"/>
        </w:rPr>
        <w:t>segnatamente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nello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Stato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membro</w:t>
      </w:r>
      <w:proofErr w:type="spellEnd"/>
      <w:r w:rsidRPr="008B277D">
        <w:rPr>
          <w:color w:val="2F5496"/>
          <w:sz w:val="16"/>
          <w:szCs w:val="16"/>
        </w:rPr>
        <w:t xml:space="preserve"> in cui </w:t>
      </w:r>
      <w:proofErr w:type="spellStart"/>
      <w:r w:rsidRPr="008B277D">
        <w:rPr>
          <w:color w:val="2F5496"/>
          <w:sz w:val="16"/>
          <w:szCs w:val="16"/>
        </w:rPr>
        <w:t>risiede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abitualmente</w:t>
      </w:r>
      <w:proofErr w:type="spellEnd"/>
      <w:r w:rsidRPr="008B277D">
        <w:rPr>
          <w:color w:val="2F5496"/>
          <w:sz w:val="16"/>
          <w:szCs w:val="16"/>
        </w:rPr>
        <w:t xml:space="preserve">, </w:t>
      </w:r>
      <w:proofErr w:type="spellStart"/>
      <w:r w:rsidRPr="008B277D">
        <w:rPr>
          <w:color w:val="2F5496"/>
          <w:sz w:val="16"/>
          <w:szCs w:val="16"/>
        </w:rPr>
        <w:t>lavora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oppure</w:t>
      </w:r>
      <w:proofErr w:type="spellEnd"/>
      <w:r w:rsidRPr="008B277D">
        <w:rPr>
          <w:color w:val="2F5496"/>
          <w:sz w:val="16"/>
          <w:szCs w:val="16"/>
        </w:rPr>
        <w:t xml:space="preserve"> del </w:t>
      </w:r>
      <w:proofErr w:type="spellStart"/>
      <w:r w:rsidRPr="008B277D">
        <w:rPr>
          <w:color w:val="2F5496"/>
          <w:sz w:val="16"/>
          <w:szCs w:val="16"/>
        </w:rPr>
        <w:t>luogo</w:t>
      </w:r>
      <w:proofErr w:type="spellEnd"/>
      <w:r w:rsidRPr="008B277D">
        <w:rPr>
          <w:color w:val="2F5496"/>
          <w:sz w:val="16"/>
          <w:szCs w:val="16"/>
        </w:rPr>
        <w:t xml:space="preserve"> in cui </w:t>
      </w:r>
      <w:proofErr w:type="spellStart"/>
      <w:r w:rsidRPr="008B277D">
        <w:rPr>
          <w:color w:val="2F5496"/>
          <w:sz w:val="16"/>
          <w:szCs w:val="16"/>
        </w:rPr>
        <w:t>si</w:t>
      </w:r>
      <w:proofErr w:type="spellEnd"/>
      <w:r w:rsidRPr="008B277D">
        <w:rPr>
          <w:color w:val="2F5496"/>
          <w:sz w:val="16"/>
          <w:szCs w:val="16"/>
        </w:rPr>
        <w:t xml:space="preserve"> è </w:t>
      </w:r>
      <w:proofErr w:type="spellStart"/>
      <w:r w:rsidRPr="008B277D">
        <w:rPr>
          <w:color w:val="2F5496"/>
          <w:sz w:val="16"/>
          <w:szCs w:val="16"/>
        </w:rPr>
        <w:t>verificata</w:t>
      </w:r>
      <w:proofErr w:type="spellEnd"/>
      <w:r w:rsidRPr="008B277D">
        <w:rPr>
          <w:color w:val="2F5496"/>
          <w:sz w:val="16"/>
          <w:szCs w:val="16"/>
        </w:rPr>
        <w:t xml:space="preserve"> la </w:t>
      </w:r>
      <w:proofErr w:type="spellStart"/>
      <w:r w:rsidRPr="008B277D">
        <w:rPr>
          <w:color w:val="2F5496"/>
          <w:sz w:val="16"/>
          <w:szCs w:val="16"/>
        </w:rPr>
        <w:t>presunta</w:t>
      </w:r>
      <w:proofErr w:type="spellEnd"/>
      <w:r w:rsidRPr="008B277D">
        <w:rPr>
          <w:color w:val="2F5496"/>
          <w:sz w:val="16"/>
          <w:szCs w:val="16"/>
        </w:rPr>
        <w:t xml:space="preserve"> </w:t>
      </w:r>
      <w:proofErr w:type="spellStart"/>
      <w:r w:rsidRPr="008B277D">
        <w:rPr>
          <w:color w:val="2F5496"/>
          <w:sz w:val="16"/>
          <w:szCs w:val="16"/>
        </w:rPr>
        <w:t>violazione</w:t>
      </w:r>
      <w:proofErr w:type="spellEnd"/>
      <w:r w:rsidRPr="008B277D">
        <w:rPr>
          <w:color w:val="2F5496"/>
          <w:sz w:val="16"/>
          <w:szCs w:val="16"/>
        </w:rPr>
        <w:t xml:space="preserve">.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color w:val="2F5496"/>
        </w:rPr>
        <w:t xml:space="preserve"> </w:t>
      </w:r>
    </w:p>
    <w:p w:rsidR="008B277D" w:rsidRPr="008B277D" w:rsidRDefault="008B277D">
      <w:pPr>
        <w:ind w:left="72"/>
        <w:rPr>
          <w:color w:val="2F5496"/>
        </w:rPr>
      </w:pPr>
    </w:p>
    <w:p w:rsidR="008B277D" w:rsidRPr="008B277D" w:rsidRDefault="008B277D">
      <w:pPr>
        <w:ind w:left="72"/>
        <w:rPr>
          <w:color w:val="2F5496"/>
        </w:rPr>
      </w:pPr>
    </w:p>
    <w:p w:rsidR="00A7707B" w:rsidRPr="008B277D" w:rsidRDefault="003B3E36">
      <w:pPr>
        <w:ind w:left="72"/>
        <w:rPr>
          <w:color w:val="2F5496"/>
        </w:rPr>
      </w:pPr>
      <w:r w:rsidRPr="008B277D">
        <w:rPr>
          <w:color w:val="2F5496"/>
        </w:rPr>
        <w:t xml:space="preserve">Per presa </w:t>
      </w:r>
      <w:proofErr w:type="spellStart"/>
      <w:r w:rsidRPr="008B277D">
        <w:rPr>
          <w:color w:val="2F5496"/>
        </w:rPr>
        <w:t>visione</w:t>
      </w:r>
      <w:proofErr w:type="spellEnd"/>
      <w:r w:rsidRPr="008B277D">
        <w:rPr>
          <w:color w:val="2F5496"/>
        </w:rPr>
        <w:t xml:space="preserve"> di </w:t>
      </w:r>
      <w:proofErr w:type="spellStart"/>
      <w:r w:rsidRPr="008B277D">
        <w:rPr>
          <w:color w:val="2F5496"/>
        </w:rPr>
        <w:t>quanto</w:t>
      </w:r>
      <w:proofErr w:type="spellEnd"/>
      <w:r w:rsidRPr="008B277D">
        <w:rPr>
          <w:color w:val="2F5496"/>
        </w:rPr>
        <w:t xml:space="preserve"> sopra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color w:val="2F5496"/>
        </w:rPr>
        <w:t xml:space="preserve"> </w:t>
      </w:r>
    </w:p>
    <w:p w:rsidR="00A7707B" w:rsidRPr="008B277D" w:rsidRDefault="003B3E36">
      <w:pPr>
        <w:ind w:left="72"/>
        <w:rPr>
          <w:color w:val="2F5496"/>
        </w:rPr>
      </w:pPr>
      <w:r w:rsidRPr="008B277D">
        <w:rPr>
          <w:color w:val="2F5496"/>
        </w:rPr>
        <w:t xml:space="preserve">__________________________ </w:t>
      </w:r>
    </w:p>
    <w:p w:rsidR="00A7707B" w:rsidRPr="008B277D" w:rsidRDefault="003B3E36">
      <w:pPr>
        <w:spacing w:after="0" w:line="259" w:lineRule="auto"/>
        <w:ind w:left="0" w:right="1170" w:firstLine="0"/>
        <w:jc w:val="right"/>
        <w:rPr>
          <w:color w:val="2F5496"/>
        </w:rPr>
      </w:pPr>
      <w:r w:rsidRPr="008B277D">
        <w:rPr>
          <w:i/>
          <w:color w:val="2F5496"/>
        </w:rPr>
        <w:t xml:space="preserve">Catania li,  ___/___/_____ </w:t>
      </w:r>
    </w:p>
    <w:p w:rsidR="00A7707B" w:rsidRPr="008B277D" w:rsidRDefault="003B3E36">
      <w:pPr>
        <w:spacing w:after="0" w:line="259" w:lineRule="auto"/>
        <w:ind w:left="77" w:firstLine="0"/>
        <w:jc w:val="left"/>
        <w:rPr>
          <w:color w:val="2F5496"/>
        </w:rPr>
      </w:pPr>
      <w:r w:rsidRPr="008B277D">
        <w:rPr>
          <w:rFonts w:ascii="Calibri" w:eastAsia="Calibri" w:hAnsi="Calibri" w:cs="Calibri"/>
          <w:b/>
          <w:color w:val="2F5496"/>
          <w:sz w:val="4"/>
        </w:rPr>
        <w:t xml:space="preserve"> </w:t>
      </w:r>
    </w:p>
    <w:sectPr w:rsidR="00A7707B" w:rsidRPr="008B277D">
      <w:pgSz w:w="11906" w:h="16838"/>
      <w:pgMar w:top="713" w:right="1128" w:bottom="1290" w:left="105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214A8"/>
    <w:multiLevelType w:val="hybridMultilevel"/>
    <w:tmpl w:val="3000C446"/>
    <w:lvl w:ilvl="0" w:tplc="4B0EE10A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A42B3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E8C258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D08C72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1CC0B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22E225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31C954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F3253B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34BCE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083981"/>
    <w:multiLevelType w:val="hybridMultilevel"/>
    <w:tmpl w:val="9CC85370"/>
    <w:lvl w:ilvl="0" w:tplc="74CAD9DC">
      <w:start w:val="1"/>
      <w:numFmt w:val="bullet"/>
      <w:lvlText w:val="-"/>
      <w:lvlJc w:val="left"/>
      <w:pPr>
        <w:ind w:left="7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8C6E96A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4CD91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B5A8250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3306B5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8287E1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8CF08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9585CA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B80536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454FF"/>
    <w:multiLevelType w:val="hybridMultilevel"/>
    <w:tmpl w:val="16A86974"/>
    <w:lvl w:ilvl="0" w:tplc="E80A77B6">
      <w:start w:val="1"/>
      <w:numFmt w:val="bullet"/>
      <w:lvlText w:val="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E0513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2CB21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AAC6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1A5FE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461E24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D0457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DE512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1CCA9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07B"/>
    <w:rsid w:val="002202A9"/>
    <w:rsid w:val="003B3E36"/>
    <w:rsid w:val="003D3737"/>
    <w:rsid w:val="006D5D3D"/>
    <w:rsid w:val="00835297"/>
    <w:rsid w:val="008B277D"/>
    <w:rsid w:val="00A7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5D0ADC-C310-4771-8871-B51E0CFE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0" w:hanging="10"/>
      <w:jc w:val="both"/>
    </w:pPr>
    <w:rPr>
      <w:rFonts w:ascii="Arial" w:eastAsia="Arial" w:hAnsi="Arial" w:cs="Arial"/>
      <w:color w:val="000000"/>
      <w:sz w:val="18"/>
      <w:szCs w:val="22"/>
      <w:lang w:val="en-US" w:eastAsia="en-US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3" w:line="268" w:lineRule="auto"/>
      <w:ind w:left="87" w:hanging="10"/>
      <w:outlineLvl w:val="0"/>
    </w:pPr>
    <w:rPr>
      <w:rFonts w:ascii="Arial" w:eastAsia="Arial" w:hAnsi="Arial" w:cs="Arial"/>
      <w:b/>
      <w:color w:val="000000"/>
      <w:sz w:val="18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1072</Words>
  <Characters>6116</Characters>
  <Application>Microsoft Office Word</Application>
  <DocSecurity>0</DocSecurity>
  <Lines>50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LGrasso</dc:creator>
  <cp:keywords/>
  <cp:lastModifiedBy>Area Tecnica</cp:lastModifiedBy>
  <cp:revision>3</cp:revision>
  <dcterms:created xsi:type="dcterms:W3CDTF">2020-04-30T08:09:00Z</dcterms:created>
  <dcterms:modified xsi:type="dcterms:W3CDTF">2020-04-30T08:09:00Z</dcterms:modified>
</cp:coreProperties>
</file>